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91" w:rsidRPr="00861C2B" w:rsidRDefault="00715D09">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2113915</wp:posOffset>
                </wp:positionH>
                <wp:positionV relativeFrom="paragraph">
                  <wp:posOffset>-10160</wp:posOffset>
                </wp:positionV>
                <wp:extent cx="5010785" cy="722249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22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3D4" w:rsidRPr="00E01591" w:rsidRDefault="00A453D4" w:rsidP="00E01591">
                            <w:pPr>
                              <w:spacing w:after="120"/>
                              <w:rPr>
                                <w:rFonts w:ascii="Arial" w:hAnsi="Arial" w:cs="Arial"/>
                                <w:b/>
                                <w:u w:val="single"/>
                              </w:rPr>
                            </w:pPr>
                            <w:r w:rsidRPr="00E01591">
                              <w:rPr>
                                <w:rFonts w:ascii="Arial" w:hAnsi="Arial" w:cs="Arial"/>
                                <w:b/>
                                <w:u w:val="single"/>
                              </w:rPr>
                              <w:t>Course Description</w:t>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p>
                          <w:p w:rsidR="00A453D4" w:rsidRDefault="00A453D4" w:rsidP="002422B0">
                            <w:pPr>
                              <w:spacing w:after="0" w:line="240" w:lineRule="auto"/>
                              <w:rPr>
                                <w:rFonts w:ascii="Arial" w:hAnsi="Arial" w:cs="Arial"/>
                                <w:sz w:val="20"/>
                                <w:szCs w:val="20"/>
                              </w:rPr>
                            </w:pPr>
                            <w:r w:rsidRPr="002422B0">
                              <w:rPr>
                                <w:rFonts w:ascii="Arial" w:hAnsi="Arial" w:cs="Arial"/>
                                <w:sz w:val="20"/>
                                <w:szCs w:val="20"/>
                              </w:rPr>
                              <w:t xml:space="preserve">This course </w:t>
                            </w:r>
                            <w:r>
                              <w:rPr>
                                <w:rFonts w:ascii="Arial" w:hAnsi="Arial" w:cs="Arial"/>
                                <w:sz w:val="20"/>
                                <w:szCs w:val="20"/>
                              </w:rPr>
                              <w:t xml:space="preserve">is an introduction </w:t>
                            </w:r>
                            <w:r w:rsidRPr="002422B0">
                              <w:rPr>
                                <w:rFonts w:ascii="Arial" w:hAnsi="Arial" w:cs="Arial"/>
                                <w:sz w:val="20"/>
                                <w:szCs w:val="20"/>
                              </w:rPr>
                              <w:t>to the terminology associated with medical language.  The structure of medical language, including prefixes, suffixes, root words and medical abbreviations associated with the medical profession will be discussed.  T</w:t>
                            </w:r>
                            <w:r>
                              <w:rPr>
                                <w:rFonts w:ascii="Arial" w:hAnsi="Arial" w:cs="Arial"/>
                                <w:sz w:val="20"/>
                                <w:szCs w:val="20"/>
                              </w:rPr>
                              <w:t>erminology relative to t</w:t>
                            </w:r>
                            <w:r w:rsidRPr="002422B0">
                              <w:rPr>
                                <w:rFonts w:ascii="Arial" w:hAnsi="Arial" w:cs="Arial"/>
                                <w:sz w:val="20"/>
                                <w:szCs w:val="20"/>
                              </w:rPr>
                              <w:t>he following body systems are included: gastrointestinal, respiratory, cardiovascular, hematology and immunology, integumentary, skeletal, muscular, nervous, special senses, urinary system, male genitourinary system, female reproductive system, endocrine system, ophthalmology and otolaryngology, In addition to studying the medical terminology, the course briefly covers disease processes and treatment modalities such as psychiatry, oncology, radiology and nuclear medicine.</w:t>
                            </w:r>
                            <w:r>
                              <w:rPr>
                                <w:rFonts w:ascii="Arial" w:hAnsi="Arial" w:cs="Arial"/>
                                <w:sz w:val="20"/>
                                <w:szCs w:val="20"/>
                              </w:rPr>
                              <w:t xml:space="preserve"> This course is a prerequisite to Medical Anatomy and Physiology.</w:t>
                            </w:r>
                          </w:p>
                          <w:p w:rsidR="00A453D4" w:rsidRPr="002422B0" w:rsidRDefault="00A453D4" w:rsidP="002422B0">
                            <w:pPr>
                              <w:spacing w:after="0" w:line="240" w:lineRule="auto"/>
                              <w:rPr>
                                <w:rFonts w:ascii="Arial" w:hAnsi="Arial" w:cs="Arial"/>
                                <w:sz w:val="20"/>
                                <w:szCs w:val="20"/>
                              </w:rPr>
                            </w:pPr>
                          </w:p>
                          <w:p w:rsidR="00A453D4" w:rsidRPr="00E01591" w:rsidRDefault="00A453D4" w:rsidP="00E01591">
                            <w:pPr>
                              <w:spacing w:after="120"/>
                              <w:rPr>
                                <w:rFonts w:ascii="Arial" w:hAnsi="Arial" w:cs="Arial"/>
                                <w:b/>
                                <w:u w:val="single"/>
                              </w:rPr>
                            </w:pPr>
                            <w:r w:rsidRPr="00E01591">
                              <w:rPr>
                                <w:rFonts w:ascii="Arial" w:hAnsi="Arial" w:cs="Arial"/>
                                <w:b/>
                                <w:u w:val="single"/>
                              </w:rPr>
                              <w:t>Course Objectives</w:t>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p>
                          <w:p w:rsidR="00A453D4" w:rsidRPr="007F61E9" w:rsidRDefault="00A453D4" w:rsidP="000C4D05">
                            <w:pPr>
                              <w:spacing w:after="0" w:line="240" w:lineRule="auto"/>
                              <w:rPr>
                                <w:rFonts w:ascii="Arial" w:hAnsi="Arial" w:cs="Arial"/>
                                <w:sz w:val="20"/>
                                <w:szCs w:val="20"/>
                              </w:rPr>
                            </w:pPr>
                            <w:r w:rsidRPr="007F61E9">
                              <w:rPr>
                                <w:rFonts w:ascii="Arial" w:hAnsi="Arial" w:cs="Arial"/>
                                <w:sz w:val="20"/>
                                <w:szCs w:val="20"/>
                              </w:rPr>
                              <w:t>Upon successful completion of this course</w:t>
                            </w:r>
                            <w:r>
                              <w:rPr>
                                <w:rFonts w:ascii="Arial" w:hAnsi="Arial" w:cs="Arial"/>
                                <w:sz w:val="20"/>
                                <w:szCs w:val="20"/>
                              </w:rPr>
                              <w:t xml:space="preserve">, the student should </w:t>
                            </w:r>
                            <w:r w:rsidRPr="007F61E9">
                              <w:rPr>
                                <w:rFonts w:ascii="Arial" w:hAnsi="Arial" w:cs="Arial"/>
                                <w:sz w:val="20"/>
                                <w:szCs w:val="20"/>
                              </w:rPr>
                              <w:t>be able to:</w:t>
                            </w:r>
                          </w:p>
                          <w:p w:rsidR="00A453D4" w:rsidRDefault="00A453D4" w:rsidP="00320C12">
                            <w:pPr>
                              <w:spacing w:after="0" w:line="240" w:lineRule="auto"/>
                              <w:rPr>
                                <w:rFonts w:ascii="Arial" w:hAnsi="Arial" w:cs="Arial"/>
                                <w:b/>
                                <w:i/>
                                <w:sz w:val="20"/>
                                <w:szCs w:val="20"/>
                              </w:rPr>
                            </w:pPr>
                            <w:r w:rsidRPr="000D2E5E">
                              <w:rPr>
                                <w:rFonts w:ascii="Arial" w:hAnsi="Arial" w:cs="Arial"/>
                                <w:b/>
                                <w:i/>
                                <w:sz w:val="20"/>
                                <w:szCs w:val="20"/>
                              </w:rPr>
                              <w:t>Cognitive</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Comprehend the terminology associated with the structure of medical language.</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Identify and utilize the meanings and applications of root words, prefixes and suffixes.</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Identify medical abbreviations and acronyms.</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Comprehend the terminology associated with body structure.</w:t>
                            </w:r>
                          </w:p>
                          <w:p w:rsidR="00A453D4" w:rsidRDefault="00A453D4" w:rsidP="000D2E5E">
                            <w:pPr>
                              <w:spacing w:after="0" w:line="240" w:lineRule="auto"/>
                              <w:rPr>
                                <w:rFonts w:ascii="Arial" w:hAnsi="Arial" w:cs="Arial"/>
                                <w:b/>
                                <w:i/>
                                <w:sz w:val="20"/>
                                <w:szCs w:val="20"/>
                              </w:rPr>
                            </w:pPr>
                            <w:r w:rsidRPr="000D2E5E">
                              <w:rPr>
                                <w:rFonts w:ascii="Arial" w:hAnsi="Arial" w:cs="Arial"/>
                                <w:b/>
                                <w:i/>
                                <w:sz w:val="20"/>
                                <w:szCs w:val="20"/>
                              </w:rPr>
                              <w:t>Psychomotor</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Define and pronounce the structures, functions, diseases and disorders associated with; gastroenterology, the respiratory system, the cardiovascular system, hematology, immunology, the integumentary system, the skeletal system, the muscular system, the nervous system and special senses, the urinary system, the male and female reproductive system, the endocrine system, ophthalmology, otolaryngology, psychiatry, oncology, radiology and nuclear medicine.</w:t>
                            </w:r>
                          </w:p>
                          <w:p w:rsidR="00A453D4" w:rsidRDefault="00A453D4" w:rsidP="000D2E5E">
                            <w:pPr>
                              <w:spacing w:after="0" w:line="240" w:lineRule="auto"/>
                              <w:rPr>
                                <w:rFonts w:ascii="Arial" w:hAnsi="Arial" w:cs="Arial"/>
                                <w:b/>
                                <w:i/>
                                <w:sz w:val="20"/>
                                <w:szCs w:val="20"/>
                              </w:rPr>
                            </w:pPr>
                            <w:r w:rsidRPr="000D2E5E">
                              <w:rPr>
                                <w:rFonts w:ascii="Arial" w:hAnsi="Arial" w:cs="Arial"/>
                                <w:b/>
                                <w:i/>
                                <w:sz w:val="20"/>
                                <w:szCs w:val="20"/>
                              </w:rPr>
                              <w:t>Affective</w:t>
                            </w:r>
                          </w:p>
                          <w:p w:rsidR="00A453D4" w:rsidRDefault="00A453D4" w:rsidP="005403EE">
                            <w:pPr>
                              <w:pStyle w:val="NormalWeb"/>
                              <w:numPr>
                                <w:ilvl w:val="0"/>
                                <w:numId w:val="5"/>
                              </w:numPr>
                              <w:spacing w:before="0" w:beforeAutospacing="0" w:after="0" w:afterAutospacing="0"/>
                              <w:jc w:val="both"/>
                              <w:rPr>
                                <w:rFonts w:ascii="Arial" w:hAnsi="Arial" w:cs="Arial"/>
                                <w:sz w:val="18"/>
                                <w:szCs w:val="18"/>
                              </w:rPr>
                            </w:pPr>
                            <w:r>
                              <w:rPr>
                                <w:rFonts w:ascii="Arial" w:hAnsi="Arial" w:cs="Arial"/>
                                <w:sz w:val="18"/>
                                <w:szCs w:val="18"/>
                              </w:rPr>
                              <w:t>Apply medical terminology to communicate effectively.</w:t>
                            </w:r>
                          </w:p>
                          <w:p w:rsidR="00A453D4" w:rsidRDefault="00A453D4" w:rsidP="00E96E20">
                            <w:pPr>
                              <w:pStyle w:val="NormalWeb"/>
                              <w:spacing w:before="0" w:beforeAutospacing="0" w:after="0" w:afterAutospacing="0"/>
                              <w:jc w:val="both"/>
                              <w:rPr>
                                <w:rFonts w:ascii="Arial" w:hAnsi="Arial" w:cs="Arial"/>
                                <w:sz w:val="18"/>
                                <w:szCs w:val="18"/>
                              </w:rPr>
                            </w:pPr>
                          </w:p>
                          <w:p w:rsidR="00A453D4" w:rsidRPr="00E01591" w:rsidRDefault="00A453D4" w:rsidP="00E96E20">
                            <w:pPr>
                              <w:spacing w:after="0"/>
                              <w:rPr>
                                <w:rFonts w:ascii="Arial" w:hAnsi="Arial" w:cs="Arial"/>
                                <w:b/>
                                <w:u w:val="single"/>
                              </w:rPr>
                            </w:pPr>
                            <w:r w:rsidRPr="00E01591">
                              <w:rPr>
                                <w:rFonts w:ascii="Arial" w:hAnsi="Arial" w:cs="Arial"/>
                                <w:b/>
                                <w:u w:val="single"/>
                              </w:rPr>
                              <w:t>Required Student Resources</w:t>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p>
                          <w:p w:rsidR="00A453D4" w:rsidRPr="001F7907" w:rsidRDefault="00A453D4" w:rsidP="00E96E20">
                            <w:pPr>
                              <w:spacing w:after="0"/>
                              <w:ind w:left="288"/>
                              <w:rPr>
                                <w:rFonts w:ascii="Arial" w:hAnsi="Arial" w:cs="Arial"/>
                                <w:b/>
                                <w:sz w:val="20"/>
                                <w:szCs w:val="20"/>
                              </w:rPr>
                            </w:pPr>
                            <w:r w:rsidRPr="001F7907">
                              <w:rPr>
                                <w:rFonts w:ascii="Arial" w:hAnsi="Arial" w:cs="Arial"/>
                                <w:b/>
                                <w:sz w:val="20"/>
                                <w:szCs w:val="20"/>
                              </w:rPr>
                              <w:t>Textbook</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Title:  </w:t>
                            </w:r>
                            <w:r>
                              <w:rPr>
                                <w:rFonts w:ascii="Arial" w:hAnsi="Arial" w:cs="Arial"/>
                                <w:sz w:val="20"/>
                                <w:szCs w:val="20"/>
                              </w:rPr>
                              <w:t>Medical Language</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Edition: </w:t>
                            </w:r>
                            <w:r>
                              <w:rPr>
                                <w:rFonts w:ascii="Arial" w:hAnsi="Arial" w:cs="Arial"/>
                                <w:sz w:val="20"/>
                                <w:szCs w:val="20"/>
                              </w:rPr>
                              <w:t>2</w:t>
                            </w:r>
                            <w:r w:rsidRPr="00460052">
                              <w:rPr>
                                <w:rFonts w:ascii="Arial" w:hAnsi="Arial" w:cs="Arial"/>
                                <w:sz w:val="20"/>
                                <w:szCs w:val="20"/>
                                <w:vertAlign w:val="superscript"/>
                              </w:rPr>
                              <w:t>nd</w:t>
                            </w:r>
                            <w:r>
                              <w:rPr>
                                <w:rFonts w:ascii="Arial" w:hAnsi="Arial" w:cs="Arial"/>
                                <w:sz w:val="20"/>
                                <w:szCs w:val="20"/>
                              </w:rPr>
                              <w:t>, 2011</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Author: </w:t>
                            </w:r>
                            <w:r>
                              <w:rPr>
                                <w:rFonts w:ascii="Arial" w:hAnsi="Arial" w:cs="Arial"/>
                                <w:sz w:val="20"/>
                                <w:szCs w:val="20"/>
                              </w:rPr>
                              <w:t>Turley, Susan</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Publisher: </w:t>
                            </w:r>
                            <w:r>
                              <w:rPr>
                                <w:rFonts w:ascii="Arial" w:hAnsi="Arial" w:cs="Arial"/>
                                <w:sz w:val="20"/>
                                <w:szCs w:val="20"/>
                              </w:rPr>
                              <w:t>Pearson</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ISBN: </w:t>
                            </w:r>
                            <w:r>
                              <w:rPr>
                                <w:rFonts w:ascii="Arial" w:hAnsi="Arial" w:cs="Arial"/>
                                <w:sz w:val="20"/>
                                <w:szCs w:val="20"/>
                              </w:rPr>
                              <w:t>978-0-13-505578-6</w:t>
                            </w:r>
                          </w:p>
                          <w:p w:rsidR="00A453D4" w:rsidRPr="008A7586" w:rsidRDefault="00A453D4" w:rsidP="00E96E20">
                            <w:pPr>
                              <w:spacing w:after="0"/>
                              <w:ind w:left="288"/>
                              <w:rPr>
                                <w:rFonts w:ascii="Arial" w:hAnsi="Arial" w:cs="Arial"/>
                                <w:sz w:val="16"/>
                                <w:szCs w:val="16"/>
                              </w:rPr>
                            </w:pPr>
                          </w:p>
                          <w:p w:rsidR="00A453D4" w:rsidRPr="008A7586" w:rsidRDefault="00A453D4" w:rsidP="00E96E20">
                            <w:pPr>
                              <w:spacing w:after="0"/>
                              <w:ind w:left="288"/>
                              <w:rPr>
                                <w:rFonts w:ascii="Arial" w:hAnsi="Arial" w:cs="Arial"/>
                                <w:sz w:val="16"/>
                                <w:szCs w:val="16"/>
                              </w:rPr>
                            </w:pPr>
                          </w:p>
                          <w:p w:rsidR="00A453D4" w:rsidRPr="001F7907" w:rsidRDefault="00A453D4" w:rsidP="00E96E20">
                            <w:pPr>
                              <w:spacing w:after="0"/>
                              <w:ind w:left="288"/>
                              <w:rPr>
                                <w:rFonts w:ascii="Arial" w:hAnsi="Arial" w:cs="Arial"/>
                                <w:b/>
                                <w:sz w:val="20"/>
                                <w:szCs w:val="20"/>
                              </w:rPr>
                            </w:pPr>
                            <w:r w:rsidRPr="001F7907">
                              <w:rPr>
                                <w:rFonts w:ascii="Arial" w:hAnsi="Arial" w:cs="Arial"/>
                                <w:b/>
                                <w:sz w:val="20"/>
                                <w:szCs w:val="20"/>
                              </w:rPr>
                              <w:t>Material</w:t>
                            </w:r>
                          </w:p>
                          <w:p w:rsidR="00A453D4" w:rsidRPr="001F7907" w:rsidRDefault="00A453D4" w:rsidP="00E96E20">
                            <w:pPr>
                              <w:spacing w:after="0"/>
                              <w:ind w:left="576"/>
                              <w:rPr>
                                <w:rFonts w:ascii="Arial" w:hAnsi="Arial" w:cs="Arial"/>
                                <w:sz w:val="20"/>
                                <w:szCs w:val="20"/>
                              </w:rPr>
                            </w:pPr>
                            <w:r>
                              <w:rPr>
                                <w:rFonts w:ascii="Arial" w:hAnsi="Arial" w:cs="Arial"/>
                                <w:sz w:val="20"/>
                                <w:szCs w:val="20"/>
                              </w:rPr>
                              <w:t>Notebook</w:t>
                            </w:r>
                            <w:r w:rsidR="00CC498D">
                              <w:rPr>
                                <w:rFonts w:ascii="Arial" w:hAnsi="Arial" w:cs="Arial"/>
                                <w:sz w:val="20"/>
                                <w:szCs w:val="20"/>
                              </w:rPr>
                              <w:t>/Flash cards</w:t>
                            </w:r>
                          </w:p>
                          <w:p w:rsidR="00A453D4" w:rsidRPr="005403EE" w:rsidRDefault="00A453D4" w:rsidP="00E96E20">
                            <w:pPr>
                              <w:pStyle w:val="NormalWeb"/>
                              <w:spacing w:before="0" w:beforeAutospacing="0" w:after="0" w:afterAutospacing="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6.45pt;margin-top:-.8pt;width:394.55pt;height:56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5U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" stroked="f">
                <v:textbox>
                  <w:txbxContent>
                    <w:p w:rsidR="00A453D4" w:rsidRPr="00E01591" w:rsidRDefault="00A453D4" w:rsidP="00E01591">
                      <w:pPr>
                        <w:spacing w:after="120"/>
                        <w:rPr>
                          <w:rFonts w:ascii="Arial" w:hAnsi="Arial" w:cs="Arial"/>
                          <w:b/>
                          <w:u w:val="single"/>
                        </w:rPr>
                      </w:pPr>
                      <w:r w:rsidRPr="00E01591">
                        <w:rPr>
                          <w:rFonts w:ascii="Arial" w:hAnsi="Arial" w:cs="Arial"/>
                          <w:b/>
                          <w:u w:val="single"/>
                        </w:rPr>
                        <w:t>Course Description</w:t>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p>
                    <w:p w:rsidR="00A453D4" w:rsidRDefault="00A453D4" w:rsidP="002422B0">
                      <w:pPr>
                        <w:spacing w:after="0" w:line="240" w:lineRule="auto"/>
                        <w:rPr>
                          <w:rFonts w:ascii="Arial" w:hAnsi="Arial" w:cs="Arial"/>
                          <w:sz w:val="20"/>
                          <w:szCs w:val="20"/>
                        </w:rPr>
                      </w:pPr>
                      <w:r w:rsidRPr="002422B0">
                        <w:rPr>
                          <w:rFonts w:ascii="Arial" w:hAnsi="Arial" w:cs="Arial"/>
                          <w:sz w:val="20"/>
                          <w:szCs w:val="20"/>
                        </w:rPr>
                        <w:t xml:space="preserve">This course </w:t>
                      </w:r>
                      <w:r>
                        <w:rPr>
                          <w:rFonts w:ascii="Arial" w:hAnsi="Arial" w:cs="Arial"/>
                          <w:sz w:val="20"/>
                          <w:szCs w:val="20"/>
                        </w:rPr>
                        <w:t xml:space="preserve">is an introduction </w:t>
                      </w:r>
                      <w:r w:rsidRPr="002422B0">
                        <w:rPr>
                          <w:rFonts w:ascii="Arial" w:hAnsi="Arial" w:cs="Arial"/>
                          <w:sz w:val="20"/>
                          <w:szCs w:val="20"/>
                        </w:rPr>
                        <w:t>to the terminology associated with medical language.  The structure of medical language, including prefixes, suffixes, root words and medical abbreviations associated with the medical profession will be discussed.  T</w:t>
                      </w:r>
                      <w:r>
                        <w:rPr>
                          <w:rFonts w:ascii="Arial" w:hAnsi="Arial" w:cs="Arial"/>
                          <w:sz w:val="20"/>
                          <w:szCs w:val="20"/>
                        </w:rPr>
                        <w:t>erminology relative to t</w:t>
                      </w:r>
                      <w:r w:rsidRPr="002422B0">
                        <w:rPr>
                          <w:rFonts w:ascii="Arial" w:hAnsi="Arial" w:cs="Arial"/>
                          <w:sz w:val="20"/>
                          <w:szCs w:val="20"/>
                        </w:rPr>
                        <w:t>he following body systems are included: gastrointestinal, respiratory, cardiovascular, hematology and immunology, integumentary, skeletal, muscular, nervous, special senses, urinary system, male genitourinary system, female reproductive system, endocrine system, ophthalmology and otolaryngology, In addition to studying the medical terminology, the course briefly covers disease processes and treatment modalities such as psychiatry, oncology, radiology and nuclear medicine.</w:t>
                      </w:r>
                      <w:r>
                        <w:rPr>
                          <w:rFonts w:ascii="Arial" w:hAnsi="Arial" w:cs="Arial"/>
                          <w:sz w:val="20"/>
                          <w:szCs w:val="20"/>
                        </w:rPr>
                        <w:t xml:space="preserve"> This course is a prerequisite to Medical Anatomy and Physiology.</w:t>
                      </w:r>
                    </w:p>
                    <w:p w:rsidR="00A453D4" w:rsidRPr="002422B0" w:rsidRDefault="00A453D4" w:rsidP="002422B0">
                      <w:pPr>
                        <w:spacing w:after="0" w:line="240" w:lineRule="auto"/>
                        <w:rPr>
                          <w:rFonts w:ascii="Arial" w:hAnsi="Arial" w:cs="Arial"/>
                          <w:sz w:val="20"/>
                          <w:szCs w:val="20"/>
                        </w:rPr>
                      </w:pPr>
                    </w:p>
                    <w:p w:rsidR="00A453D4" w:rsidRPr="00E01591" w:rsidRDefault="00A453D4" w:rsidP="00E01591">
                      <w:pPr>
                        <w:spacing w:after="120"/>
                        <w:rPr>
                          <w:rFonts w:ascii="Arial" w:hAnsi="Arial" w:cs="Arial"/>
                          <w:b/>
                          <w:u w:val="single"/>
                        </w:rPr>
                      </w:pPr>
                      <w:r w:rsidRPr="00E01591">
                        <w:rPr>
                          <w:rFonts w:ascii="Arial" w:hAnsi="Arial" w:cs="Arial"/>
                          <w:b/>
                          <w:u w:val="single"/>
                        </w:rPr>
                        <w:t>Course Objectives</w:t>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p>
                    <w:p w:rsidR="00A453D4" w:rsidRPr="007F61E9" w:rsidRDefault="00A453D4" w:rsidP="000C4D05">
                      <w:pPr>
                        <w:spacing w:after="0" w:line="240" w:lineRule="auto"/>
                        <w:rPr>
                          <w:rFonts w:ascii="Arial" w:hAnsi="Arial" w:cs="Arial"/>
                          <w:sz w:val="20"/>
                          <w:szCs w:val="20"/>
                        </w:rPr>
                      </w:pPr>
                      <w:r w:rsidRPr="007F61E9">
                        <w:rPr>
                          <w:rFonts w:ascii="Arial" w:hAnsi="Arial" w:cs="Arial"/>
                          <w:sz w:val="20"/>
                          <w:szCs w:val="20"/>
                        </w:rPr>
                        <w:t>Upon successful completion of this course</w:t>
                      </w:r>
                      <w:r>
                        <w:rPr>
                          <w:rFonts w:ascii="Arial" w:hAnsi="Arial" w:cs="Arial"/>
                          <w:sz w:val="20"/>
                          <w:szCs w:val="20"/>
                        </w:rPr>
                        <w:t xml:space="preserve">, the student should </w:t>
                      </w:r>
                      <w:r w:rsidRPr="007F61E9">
                        <w:rPr>
                          <w:rFonts w:ascii="Arial" w:hAnsi="Arial" w:cs="Arial"/>
                          <w:sz w:val="20"/>
                          <w:szCs w:val="20"/>
                        </w:rPr>
                        <w:t>be able to:</w:t>
                      </w:r>
                    </w:p>
                    <w:p w:rsidR="00A453D4" w:rsidRDefault="00A453D4" w:rsidP="00320C12">
                      <w:pPr>
                        <w:spacing w:after="0" w:line="240" w:lineRule="auto"/>
                        <w:rPr>
                          <w:rFonts w:ascii="Arial" w:hAnsi="Arial" w:cs="Arial"/>
                          <w:b/>
                          <w:i/>
                          <w:sz w:val="20"/>
                          <w:szCs w:val="20"/>
                        </w:rPr>
                      </w:pPr>
                      <w:r w:rsidRPr="000D2E5E">
                        <w:rPr>
                          <w:rFonts w:ascii="Arial" w:hAnsi="Arial" w:cs="Arial"/>
                          <w:b/>
                          <w:i/>
                          <w:sz w:val="20"/>
                          <w:szCs w:val="20"/>
                        </w:rPr>
                        <w:t>Cognitive</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Comprehend the terminology associated with the structure of medical language.</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Identify and utilize the meanings and applications of root words, prefixes and suffixes.</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Identify medical abbreviations and acronyms.</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Comprehend the terminology associated with body structure.</w:t>
                      </w:r>
                    </w:p>
                    <w:p w:rsidR="00A453D4" w:rsidRDefault="00A453D4" w:rsidP="000D2E5E">
                      <w:pPr>
                        <w:spacing w:after="0" w:line="240" w:lineRule="auto"/>
                        <w:rPr>
                          <w:rFonts w:ascii="Arial" w:hAnsi="Arial" w:cs="Arial"/>
                          <w:b/>
                          <w:i/>
                          <w:sz w:val="20"/>
                          <w:szCs w:val="20"/>
                        </w:rPr>
                      </w:pPr>
                      <w:r w:rsidRPr="000D2E5E">
                        <w:rPr>
                          <w:rFonts w:ascii="Arial" w:hAnsi="Arial" w:cs="Arial"/>
                          <w:b/>
                          <w:i/>
                          <w:sz w:val="20"/>
                          <w:szCs w:val="20"/>
                        </w:rPr>
                        <w:t>Psychomotor</w:t>
                      </w:r>
                    </w:p>
                    <w:p w:rsidR="00A453D4" w:rsidRPr="00460052" w:rsidRDefault="00A453D4" w:rsidP="00460052">
                      <w:pPr>
                        <w:pStyle w:val="ListParagraph"/>
                        <w:numPr>
                          <w:ilvl w:val="0"/>
                          <w:numId w:val="5"/>
                        </w:numPr>
                        <w:spacing w:after="0" w:line="240" w:lineRule="auto"/>
                        <w:rPr>
                          <w:rFonts w:ascii="Arial" w:hAnsi="Arial" w:cs="Arial"/>
                          <w:sz w:val="20"/>
                          <w:szCs w:val="20"/>
                        </w:rPr>
                      </w:pPr>
                      <w:r w:rsidRPr="00460052">
                        <w:rPr>
                          <w:rFonts w:ascii="Arial" w:hAnsi="Arial" w:cs="Arial"/>
                          <w:sz w:val="20"/>
                          <w:szCs w:val="20"/>
                        </w:rPr>
                        <w:t>Define and pronounce the structures, functions, diseases and disorders associated with; gastroenterology, the respiratory system, the cardiovascular system, hematology, immunology, the integumentary system, the skeletal system, the muscular system, the nervous system and special senses, the urinary system, the male and female reproductive system, the endocrine system, ophthalmology, otolaryngology, psychiatry, oncology, radiology and nuclear medicine.</w:t>
                      </w:r>
                    </w:p>
                    <w:p w:rsidR="00A453D4" w:rsidRDefault="00A453D4" w:rsidP="000D2E5E">
                      <w:pPr>
                        <w:spacing w:after="0" w:line="240" w:lineRule="auto"/>
                        <w:rPr>
                          <w:rFonts w:ascii="Arial" w:hAnsi="Arial" w:cs="Arial"/>
                          <w:b/>
                          <w:i/>
                          <w:sz w:val="20"/>
                          <w:szCs w:val="20"/>
                        </w:rPr>
                      </w:pPr>
                      <w:r w:rsidRPr="000D2E5E">
                        <w:rPr>
                          <w:rFonts w:ascii="Arial" w:hAnsi="Arial" w:cs="Arial"/>
                          <w:b/>
                          <w:i/>
                          <w:sz w:val="20"/>
                          <w:szCs w:val="20"/>
                        </w:rPr>
                        <w:t>Affective</w:t>
                      </w:r>
                    </w:p>
                    <w:p w:rsidR="00A453D4" w:rsidRDefault="00A453D4" w:rsidP="005403EE">
                      <w:pPr>
                        <w:pStyle w:val="NormalWeb"/>
                        <w:numPr>
                          <w:ilvl w:val="0"/>
                          <w:numId w:val="5"/>
                        </w:numPr>
                        <w:spacing w:before="0" w:beforeAutospacing="0" w:after="0" w:afterAutospacing="0"/>
                        <w:jc w:val="both"/>
                        <w:rPr>
                          <w:rFonts w:ascii="Arial" w:hAnsi="Arial" w:cs="Arial"/>
                          <w:sz w:val="18"/>
                          <w:szCs w:val="18"/>
                        </w:rPr>
                      </w:pPr>
                      <w:r>
                        <w:rPr>
                          <w:rFonts w:ascii="Arial" w:hAnsi="Arial" w:cs="Arial"/>
                          <w:sz w:val="18"/>
                          <w:szCs w:val="18"/>
                        </w:rPr>
                        <w:t>Apply medical terminology to communicate effectively.</w:t>
                      </w:r>
                    </w:p>
                    <w:p w:rsidR="00A453D4" w:rsidRDefault="00A453D4" w:rsidP="00E96E20">
                      <w:pPr>
                        <w:pStyle w:val="NormalWeb"/>
                        <w:spacing w:before="0" w:beforeAutospacing="0" w:after="0" w:afterAutospacing="0"/>
                        <w:jc w:val="both"/>
                        <w:rPr>
                          <w:rFonts w:ascii="Arial" w:hAnsi="Arial" w:cs="Arial"/>
                          <w:sz w:val="18"/>
                          <w:szCs w:val="18"/>
                        </w:rPr>
                      </w:pPr>
                    </w:p>
                    <w:p w:rsidR="00A453D4" w:rsidRPr="00E01591" w:rsidRDefault="00A453D4" w:rsidP="00E96E20">
                      <w:pPr>
                        <w:spacing w:after="0"/>
                        <w:rPr>
                          <w:rFonts w:ascii="Arial" w:hAnsi="Arial" w:cs="Arial"/>
                          <w:b/>
                          <w:u w:val="single"/>
                        </w:rPr>
                      </w:pPr>
                      <w:r w:rsidRPr="00E01591">
                        <w:rPr>
                          <w:rFonts w:ascii="Arial" w:hAnsi="Arial" w:cs="Arial"/>
                          <w:b/>
                          <w:u w:val="single"/>
                        </w:rPr>
                        <w:t>Required Student Resources</w:t>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r w:rsidRPr="00E01591">
                        <w:rPr>
                          <w:rFonts w:ascii="Arial" w:hAnsi="Arial" w:cs="Arial"/>
                          <w:b/>
                          <w:u w:val="single"/>
                        </w:rPr>
                        <w:tab/>
                      </w:r>
                    </w:p>
                    <w:p w:rsidR="00A453D4" w:rsidRPr="001F7907" w:rsidRDefault="00A453D4" w:rsidP="00E96E20">
                      <w:pPr>
                        <w:spacing w:after="0"/>
                        <w:ind w:left="288"/>
                        <w:rPr>
                          <w:rFonts w:ascii="Arial" w:hAnsi="Arial" w:cs="Arial"/>
                          <w:b/>
                          <w:sz w:val="20"/>
                          <w:szCs w:val="20"/>
                        </w:rPr>
                      </w:pPr>
                      <w:r w:rsidRPr="001F7907">
                        <w:rPr>
                          <w:rFonts w:ascii="Arial" w:hAnsi="Arial" w:cs="Arial"/>
                          <w:b/>
                          <w:sz w:val="20"/>
                          <w:szCs w:val="20"/>
                        </w:rPr>
                        <w:t>Textbook</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Title:  </w:t>
                      </w:r>
                      <w:r>
                        <w:rPr>
                          <w:rFonts w:ascii="Arial" w:hAnsi="Arial" w:cs="Arial"/>
                          <w:sz w:val="20"/>
                          <w:szCs w:val="20"/>
                        </w:rPr>
                        <w:t>Medical Language</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Edition: </w:t>
                      </w:r>
                      <w:r>
                        <w:rPr>
                          <w:rFonts w:ascii="Arial" w:hAnsi="Arial" w:cs="Arial"/>
                          <w:sz w:val="20"/>
                          <w:szCs w:val="20"/>
                        </w:rPr>
                        <w:t>2</w:t>
                      </w:r>
                      <w:r w:rsidRPr="00460052">
                        <w:rPr>
                          <w:rFonts w:ascii="Arial" w:hAnsi="Arial" w:cs="Arial"/>
                          <w:sz w:val="20"/>
                          <w:szCs w:val="20"/>
                          <w:vertAlign w:val="superscript"/>
                        </w:rPr>
                        <w:t>nd</w:t>
                      </w:r>
                      <w:r>
                        <w:rPr>
                          <w:rFonts w:ascii="Arial" w:hAnsi="Arial" w:cs="Arial"/>
                          <w:sz w:val="20"/>
                          <w:szCs w:val="20"/>
                        </w:rPr>
                        <w:t>, 2011</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Author: </w:t>
                      </w:r>
                      <w:r>
                        <w:rPr>
                          <w:rFonts w:ascii="Arial" w:hAnsi="Arial" w:cs="Arial"/>
                          <w:sz w:val="20"/>
                          <w:szCs w:val="20"/>
                        </w:rPr>
                        <w:t>Turley, Susan</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Publisher: </w:t>
                      </w:r>
                      <w:r>
                        <w:rPr>
                          <w:rFonts w:ascii="Arial" w:hAnsi="Arial" w:cs="Arial"/>
                          <w:sz w:val="20"/>
                          <w:szCs w:val="20"/>
                        </w:rPr>
                        <w:t>Pearson</w:t>
                      </w:r>
                    </w:p>
                    <w:p w:rsidR="00A453D4" w:rsidRPr="001F7907" w:rsidRDefault="00A453D4" w:rsidP="00E96E20">
                      <w:pPr>
                        <w:spacing w:after="0"/>
                        <w:ind w:left="576"/>
                        <w:rPr>
                          <w:rFonts w:ascii="Arial" w:hAnsi="Arial" w:cs="Arial"/>
                          <w:sz w:val="20"/>
                          <w:szCs w:val="20"/>
                        </w:rPr>
                      </w:pPr>
                      <w:r w:rsidRPr="001F7907">
                        <w:rPr>
                          <w:rFonts w:ascii="Arial" w:hAnsi="Arial" w:cs="Arial"/>
                          <w:sz w:val="20"/>
                          <w:szCs w:val="20"/>
                        </w:rPr>
                        <w:t xml:space="preserve">ISBN: </w:t>
                      </w:r>
                      <w:r>
                        <w:rPr>
                          <w:rFonts w:ascii="Arial" w:hAnsi="Arial" w:cs="Arial"/>
                          <w:sz w:val="20"/>
                          <w:szCs w:val="20"/>
                        </w:rPr>
                        <w:t>978-0-13-505578-6</w:t>
                      </w:r>
                    </w:p>
                    <w:p w:rsidR="00A453D4" w:rsidRPr="008A7586" w:rsidRDefault="00A453D4" w:rsidP="00E96E20">
                      <w:pPr>
                        <w:spacing w:after="0"/>
                        <w:ind w:left="288"/>
                        <w:rPr>
                          <w:rFonts w:ascii="Arial" w:hAnsi="Arial" w:cs="Arial"/>
                          <w:sz w:val="16"/>
                          <w:szCs w:val="16"/>
                        </w:rPr>
                      </w:pPr>
                    </w:p>
                    <w:p w:rsidR="00A453D4" w:rsidRPr="008A7586" w:rsidRDefault="00A453D4" w:rsidP="00E96E20">
                      <w:pPr>
                        <w:spacing w:after="0"/>
                        <w:ind w:left="288"/>
                        <w:rPr>
                          <w:rFonts w:ascii="Arial" w:hAnsi="Arial" w:cs="Arial"/>
                          <w:sz w:val="16"/>
                          <w:szCs w:val="16"/>
                        </w:rPr>
                      </w:pPr>
                    </w:p>
                    <w:p w:rsidR="00A453D4" w:rsidRPr="001F7907" w:rsidRDefault="00A453D4" w:rsidP="00E96E20">
                      <w:pPr>
                        <w:spacing w:after="0"/>
                        <w:ind w:left="288"/>
                        <w:rPr>
                          <w:rFonts w:ascii="Arial" w:hAnsi="Arial" w:cs="Arial"/>
                          <w:b/>
                          <w:sz w:val="20"/>
                          <w:szCs w:val="20"/>
                        </w:rPr>
                      </w:pPr>
                      <w:r w:rsidRPr="001F7907">
                        <w:rPr>
                          <w:rFonts w:ascii="Arial" w:hAnsi="Arial" w:cs="Arial"/>
                          <w:b/>
                          <w:sz w:val="20"/>
                          <w:szCs w:val="20"/>
                        </w:rPr>
                        <w:t>Material</w:t>
                      </w:r>
                    </w:p>
                    <w:p w:rsidR="00A453D4" w:rsidRPr="001F7907" w:rsidRDefault="00A453D4" w:rsidP="00E96E20">
                      <w:pPr>
                        <w:spacing w:after="0"/>
                        <w:ind w:left="576"/>
                        <w:rPr>
                          <w:rFonts w:ascii="Arial" w:hAnsi="Arial" w:cs="Arial"/>
                          <w:sz w:val="20"/>
                          <w:szCs w:val="20"/>
                        </w:rPr>
                      </w:pPr>
                      <w:r>
                        <w:rPr>
                          <w:rFonts w:ascii="Arial" w:hAnsi="Arial" w:cs="Arial"/>
                          <w:sz w:val="20"/>
                          <w:szCs w:val="20"/>
                        </w:rPr>
                        <w:t>Notebook</w:t>
                      </w:r>
                      <w:r w:rsidR="00CC498D">
                        <w:rPr>
                          <w:rFonts w:ascii="Arial" w:hAnsi="Arial" w:cs="Arial"/>
                          <w:sz w:val="20"/>
                          <w:szCs w:val="20"/>
                        </w:rPr>
                        <w:t>/Flash cards</w:t>
                      </w:r>
                    </w:p>
                    <w:p w:rsidR="00A453D4" w:rsidRPr="005403EE" w:rsidRDefault="00A453D4" w:rsidP="00E96E20">
                      <w:pPr>
                        <w:pStyle w:val="NormalWeb"/>
                        <w:spacing w:before="0" w:beforeAutospacing="0" w:after="0" w:afterAutospacing="0"/>
                        <w:jc w:val="both"/>
                        <w:rPr>
                          <w:rFonts w:ascii="Arial" w:hAnsi="Arial" w:cs="Arial"/>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0" allowOverlap="1" wp14:anchorId="3470CB04" wp14:editId="66292E8B">
                <wp:simplePos x="0" y="0"/>
                <wp:positionH relativeFrom="margin">
                  <wp:posOffset>-23495</wp:posOffset>
                </wp:positionH>
                <wp:positionV relativeFrom="margin">
                  <wp:posOffset>1163955</wp:posOffset>
                </wp:positionV>
                <wp:extent cx="1920240" cy="2850515"/>
                <wp:effectExtent l="5080" t="9525" r="8255" b="698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850515"/>
                        </a:xfrm>
                        <a:prstGeom prst="roundRect">
                          <a:avLst>
                            <a:gd name="adj" fmla="val 10394"/>
                          </a:avLst>
                        </a:prstGeom>
                        <a:solidFill>
                          <a:schemeClr val="accent1">
                            <a:lumMod val="100000"/>
                            <a:lumOff val="0"/>
                          </a:schemeClr>
                        </a:solidFill>
                        <a:ln w="9525">
                          <a:solidFill>
                            <a:schemeClr val="accent1">
                              <a:lumMod val="100000"/>
                              <a:lumOff val="0"/>
                            </a:schemeClr>
                          </a:solidFill>
                          <a:round/>
                          <a:headEnd/>
                          <a:tailEnd/>
                        </a:ln>
                        <a:effectLst/>
                        <a:extLst>
                          <a:ext uri="{AF507438-7753-43E0-B8FC-AC1667EBCBE1}">
                            <a14:hiddenEffects xmlns:a14="http://schemas.microsoft.com/office/drawing/2010/main">
                              <a:effectLst>
                                <a:outerShdw dist="660034" dir="20934377" sx="75000" sy="75000" algn="tl" rotWithShape="0">
                                  <a:schemeClr val="bg1">
                                    <a:lumMod val="75000"/>
                                    <a:lumOff val="0"/>
                                    <a:alpha val="50000"/>
                                  </a:schemeClr>
                                </a:outerShdw>
                              </a:effectLst>
                            </a14:hiddenEffects>
                          </a:ext>
                        </a:extLst>
                      </wps:spPr>
                      <wps:txbx>
                        <w:txbxContent>
                          <w:p w:rsidR="00A453D4" w:rsidRDefault="00A453D4" w:rsidP="00E01591">
                            <w:pPr>
                              <w:widowControl w:val="0"/>
                              <w:autoSpaceDE w:val="0"/>
                              <w:autoSpaceDN w:val="0"/>
                              <w:adjustRightInd w:val="0"/>
                              <w:spacing w:after="0" w:line="239" w:lineRule="auto"/>
                              <w:rPr>
                                <w:rFonts w:ascii="Arial" w:hAnsi="Arial" w:cs="Arial"/>
                                <w:b/>
                                <w:bCs/>
                                <w:color w:val="FFFFFF"/>
                                <w:sz w:val="18"/>
                                <w:szCs w:val="18"/>
                              </w:rPr>
                            </w:pPr>
                            <w:r w:rsidRPr="00C7700F">
                              <w:rPr>
                                <w:rFonts w:ascii="Arial" w:hAnsi="Arial" w:cs="Arial"/>
                                <w:b/>
                                <w:bCs/>
                                <w:color w:val="FFFFFF"/>
                                <w:sz w:val="18"/>
                                <w:szCs w:val="18"/>
                              </w:rPr>
                              <w:t>Instructor:</w:t>
                            </w:r>
                            <w:r>
                              <w:rPr>
                                <w:rFonts w:ascii="Arial" w:hAnsi="Arial" w:cs="Arial"/>
                                <w:b/>
                                <w:bCs/>
                                <w:color w:val="FFFFFF"/>
                                <w:sz w:val="18"/>
                                <w:szCs w:val="18"/>
                              </w:rPr>
                              <w:t xml:space="preserve"> </w:t>
                            </w:r>
                          </w:p>
                          <w:p w:rsidR="00A453D4" w:rsidRDefault="002159BC" w:rsidP="00E01591">
                            <w:pPr>
                              <w:widowControl w:val="0"/>
                              <w:autoSpaceDE w:val="0"/>
                              <w:autoSpaceDN w:val="0"/>
                              <w:adjustRightInd w:val="0"/>
                              <w:spacing w:after="0" w:line="239" w:lineRule="auto"/>
                              <w:rPr>
                                <w:rFonts w:ascii="Arial" w:hAnsi="Arial" w:cs="Arial"/>
                                <w:b/>
                                <w:bCs/>
                                <w:color w:val="FFFFFF"/>
                                <w:sz w:val="18"/>
                                <w:szCs w:val="18"/>
                              </w:rPr>
                            </w:pPr>
                            <w:r>
                              <w:rPr>
                                <w:rFonts w:ascii="Arial" w:hAnsi="Arial" w:cs="Arial"/>
                                <w:b/>
                                <w:bCs/>
                                <w:color w:val="FFFFFF"/>
                                <w:sz w:val="18"/>
                                <w:szCs w:val="18"/>
                              </w:rPr>
                              <w:fldChar w:fldCharType="begin"/>
                            </w:r>
                            <w:r w:rsidR="00A453D4">
                              <w:rPr>
                                <w:rFonts w:ascii="Arial" w:hAnsi="Arial" w:cs="Arial"/>
                                <w:b/>
                                <w:bCs/>
                                <w:color w:val="FFFFFF"/>
                                <w:sz w:val="18"/>
                                <w:szCs w:val="18"/>
                              </w:rPr>
                              <w:instrText xml:space="preserve"> MACROBUTTON  TextFormField </w:instrText>
                            </w:r>
                            <w:r>
                              <w:rPr>
                                <w:rFonts w:ascii="Arial" w:hAnsi="Arial" w:cs="Arial"/>
                                <w:b/>
                                <w:bCs/>
                                <w:color w:val="FFFFFF"/>
                                <w:sz w:val="18"/>
                                <w:szCs w:val="18"/>
                              </w:rPr>
                              <w:fldChar w:fldCharType="end"/>
                            </w:r>
                            <w:r w:rsidR="00715D09">
                              <w:rPr>
                                <w:rFonts w:ascii="Arial" w:hAnsi="Arial" w:cs="Arial"/>
                                <w:bCs/>
                                <w:color w:val="FFFFFF"/>
                                <w:sz w:val="18"/>
                                <w:szCs w:val="18"/>
                              </w:rPr>
                              <w:t>Jeanne E. Goodwin, MSED</w:t>
                            </w:r>
                          </w:p>
                          <w:p w:rsidR="00A453D4" w:rsidRPr="00C7700F" w:rsidRDefault="00A453D4" w:rsidP="00E01591">
                            <w:pPr>
                              <w:widowControl w:val="0"/>
                              <w:autoSpaceDE w:val="0"/>
                              <w:autoSpaceDN w:val="0"/>
                              <w:adjustRightInd w:val="0"/>
                              <w:spacing w:after="0" w:line="239" w:lineRule="auto"/>
                              <w:rPr>
                                <w:rFonts w:ascii="Arial" w:hAnsi="Arial" w:cs="Arial"/>
                                <w:b/>
                                <w:bCs/>
                                <w:color w:val="FFFFFF"/>
                                <w:sz w:val="18"/>
                                <w:szCs w:val="18"/>
                              </w:rPr>
                            </w:pPr>
                            <w:r w:rsidRPr="00C7700F">
                              <w:rPr>
                                <w:rFonts w:ascii="Arial" w:hAnsi="Arial" w:cs="Arial"/>
                                <w:b/>
                                <w:bCs/>
                                <w:color w:val="FFFFFF"/>
                                <w:sz w:val="18"/>
                                <w:szCs w:val="18"/>
                              </w:rPr>
                              <w:t>Telephone</w:t>
                            </w:r>
                            <w:r>
                              <w:rPr>
                                <w:rFonts w:ascii="Arial" w:hAnsi="Arial" w:cs="Arial"/>
                                <w:b/>
                                <w:bCs/>
                                <w:color w:val="FFFFFF"/>
                                <w:sz w:val="18"/>
                                <w:szCs w:val="18"/>
                              </w:rPr>
                              <w:t>:</w:t>
                            </w:r>
                          </w:p>
                          <w:p w:rsidR="00A453D4" w:rsidRPr="00E01591" w:rsidRDefault="00B30D6F" w:rsidP="00E01591">
                            <w:pPr>
                              <w:widowControl w:val="0"/>
                              <w:autoSpaceDE w:val="0"/>
                              <w:autoSpaceDN w:val="0"/>
                              <w:adjustRightInd w:val="0"/>
                              <w:spacing w:after="0" w:line="239" w:lineRule="auto"/>
                              <w:rPr>
                                <w:rFonts w:ascii="Arial" w:hAnsi="Arial" w:cs="Arial"/>
                                <w:color w:val="FFFFFF" w:themeColor="background1"/>
                                <w:sz w:val="18"/>
                                <w:szCs w:val="18"/>
                              </w:rPr>
                            </w:pPr>
                            <w:r>
                              <w:rPr>
                                <w:rFonts w:ascii="Arial" w:hAnsi="Arial" w:cs="Arial"/>
                                <w:color w:val="FFFFFF" w:themeColor="background1"/>
                                <w:sz w:val="18"/>
                                <w:szCs w:val="18"/>
                              </w:rPr>
                              <w:t>(757) 499-5447 Ext 1313</w:t>
                            </w:r>
                          </w:p>
                          <w:p w:rsidR="00A453D4" w:rsidRPr="00C7700F" w:rsidRDefault="00A453D4" w:rsidP="00E01591">
                            <w:pPr>
                              <w:widowControl w:val="0"/>
                              <w:overflowPunct w:val="0"/>
                              <w:autoSpaceDE w:val="0"/>
                              <w:autoSpaceDN w:val="0"/>
                              <w:adjustRightInd w:val="0"/>
                              <w:spacing w:after="0" w:line="274" w:lineRule="auto"/>
                              <w:rPr>
                                <w:rFonts w:ascii="Arial" w:hAnsi="Arial" w:cs="Arial"/>
                                <w:b/>
                                <w:bCs/>
                                <w:color w:val="FFFFFF"/>
                                <w:sz w:val="18"/>
                                <w:szCs w:val="18"/>
                              </w:rPr>
                            </w:pPr>
                            <w:r w:rsidRPr="00C7700F">
                              <w:rPr>
                                <w:rFonts w:ascii="Arial" w:hAnsi="Arial" w:cs="Arial"/>
                                <w:b/>
                                <w:bCs/>
                                <w:color w:val="FFFFFF"/>
                                <w:sz w:val="18"/>
                                <w:szCs w:val="18"/>
                              </w:rPr>
                              <w:t xml:space="preserve">E-Mail: </w:t>
                            </w:r>
                          </w:p>
                          <w:p w:rsidR="00A453D4" w:rsidRPr="00E01591" w:rsidRDefault="00FC373C" w:rsidP="00E01591">
                            <w:pPr>
                              <w:widowControl w:val="0"/>
                              <w:autoSpaceDE w:val="0"/>
                              <w:autoSpaceDN w:val="0"/>
                              <w:adjustRightInd w:val="0"/>
                              <w:spacing w:after="0"/>
                              <w:rPr>
                                <w:rFonts w:ascii="Arial" w:hAnsi="Arial" w:cs="Arial"/>
                                <w:bCs/>
                                <w:color w:val="FFFFFF"/>
                                <w:sz w:val="18"/>
                                <w:szCs w:val="18"/>
                              </w:rPr>
                            </w:pPr>
                            <w:r>
                              <w:rPr>
                                <w:rFonts w:ascii="Arial" w:hAnsi="Arial" w:cs="Arial"/>
                                <w:bCs/>
                                <w:color w:val="FFFFFF"/>
                                <w:sz w:val="18"/>
                                <w:szCs w:val="18"/>
                              </w:rPr>
                              <w:t>Goodwinj0086@my.uwstout.edu</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Office Hours:</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Start Date:</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Completion Date:</w:t>
                            </w:r>
                          </w:p>
                          <w:p w:rsidR="00A453D4" w:rsidRPr="00C7700F" w:rsidRDefault="00B30D6F" w:rsidP="00E01591">
                            <w:pPr>
                              <w:widowControl w:val="0"/>
                              <w:autoSpaceDE w:val="0"/>
                              <w:autoSpaceDN w:val="0"/>
                              <w:adjustRightInd w:val="0"/>
                              <w:spacing w:after="0"/>
                              <w:rPr>
                                <w:rFonts w:ascii="Arial" w:hAnsi="Arial" w:cs="Arial"/>
                                <w:b/>
                                <w:bCs/>
                                <w:color w:val="FFFFFF"/>
                                <w:sz w:val="18"/>
                                <w:szCs w:val="18"/>
                              </w:rPr>
                            </w:pPr>
                            <w:r>
                              <w:rPr>
                                <w:rFonts w:ascii="Arial" w:hAnsi="Arial" w:cs="Arial"/>
                                <w:bCs/>
                                <w:color w:val="FFFFFF"/>
                                <w:sz w:val="18"/>
                                <w:szCs w:val="18"/>
                              </w:rPr>
                              <w:t>Tuesday May 8, 2012</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Days and Times:</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Class Location:</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Prerequisites:</w:t>
                            </w:r>
                          </w:p>
                        </w:txbxContent>
                      </wps:txbx>
                      <wps:bodyPr rot="0" vert="horz" wrap="square" lIns="45720" tIns="45720" rIns="4572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470CB04" id="AutoShape 3" o:spid="_x0000_s1027" style="position:absolute;margin-left:-1.85pt;margin-top:91.65pt;width:151.2pt;height:22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" o:allowincell="f" fillcolor="#4f81bd [3204]" strokecolor="#4f81bd [3204]">
                <v:shadow type="perspective" color="#bfbfbf [2412]" opacity=".5" origin="-.5,-.5" offset="51pt,-10pt" matrix=".75,,,.75"/>
                <v:textbox style="mso-fit-shape-to-text:t" inset="3.6pt,,3.6pt">
                  <w:txbxContent>
                    <w:p w:rsidR="00A453D4" w:rsidRDefault="00A453D4" w:rsidP="00E01591">
                      <w:pPr>
                        <w:widowControl w:val="0"/>
                        <w:autoSpaceDE w:val="0"/>
                        <w:autoSpaceDN w:val="0"/>
                        <w:adjustRightInd w:val="0"/>
                        <w:spacing w:after="0" w:line="239" w:lineRule="auto"/>
                        <w:rPr>
                          <w:rFonts w:ascii="Arial" w:hAnsi="Arial" w:cs="Arial"/>
                          <w:b/>
                          <w:bCs/>
                          <w:color w:val="FFFFFF"/>
                          <w:sz w:val="18"/>
                          <w:szCs w:val="18"/>
                        </w:rPr>
                      </w:pPr>
                      <w:r w:rsidRPr="00C7700F">
                        <w:rPr>
                          <w:rFonts w:ascii="Arial" w:hAnsi="Arial" w:cs="Arial"/>
                          <w:b/>
                          <w:bCs/>
                          <w:color w:val="FFFFFF"/>
                          <w:sz w:val="18"/>
                          <w:szCs w:val="18"/>
                        </w:rPr>
                        <w:t>Instructor:</w:t>
                      </w:r>
                      <w:r>
                        <w:rPr>
                          <w:rFonts w:ascii="Arial" w:hAnsi="Arial" w:cs="Arial"/>
                          <w:b/>
                          <w:bCs/>
                          <w:color w:val="FFFFFF"/>
                          <w:sz w:val="18"/>
                          <w:szCs w:val="18"/>
                        </w:rPr>
                        <w:t xml:space="preserve"> </w:t>
                      </w:r>
                    </w:p>
                    <w:p w:rsidR="00A453D4" w:rsidRDefault="002159BC" w:rsidP="00E01591">
                      <w:pPr>
                        <w:widowControl w:val="0"/>
                        <w:autoSpaceDE w:val="0"/>
                        <w:autoSpaceDN w:val="0"/>
                        <w:adjustRightInd w:val="0"/>
                        <w:spacing w:after="0" w:line="239" w:lineRule="auto"/>
                        <w:rPr>
                          <w:rFonts w:ascii="Arial" w:hAnsi="Arial" w:cs="Arial"/>
                          <w:b/>
                          <w:bCs/>
                          <w:color w:val="FFFFFF"/>
                          <w:sz w:val="18"/>
                          <w:szCs w:val="18"/>
                        </w:rPr>
                      </w:pPr>
                      <w:r>
                        <w:rPr>
                          <w:rFonts w:ascii="Arial" w:hAnsi="Arial" w:cs="Arial"/>
                          <w:b/>
                          <w:bCs/>
                          <w:color w:val="FFFFFF"/>
                          <w:sz w:val="18"/>
                          <w:szCs w:val="18"/>
                        </w:rPr>
                        <w:fldChar w:fldCharType="begin"/>
                      </w:r>
                      <w:r w:rsidR="00A453D4">
                        <w:rPr>
                          <w:rFonts w:ascii="Arial" w:hAnsi="Arial" w:cs="Arial"/>
                          <w:b/>
                          <w:bCs/>
                          <w:color w:val="FFFFFF"/>
                          <w:sz w:val="18"/>
                          <w:szCs w:val="18"/>
                        </w:rPr>
                        <w:instrText xml:space="preserve"> MACROBUTTON  TextFormField </w:instrText>
                      </w:r>
                      <w:r>
                        <w:rPr>
                          <w:rFonts w:ascii="Arial" w:hAnsi="Arial" w:cs="Arial"/>
                          <w:b/>
                          <w:bCs/>
                          <w:color w:val="FFFFFF"/>
                          <w:sz w:val="18"/>
                          <w:szCs w:val="18"/>
                        </w:rPr>
                        <w:fldChar w:fldCharType="end"/>
                      </w:r>
                      <w:r w:rsidR="00715D09">
                        <w:rPr>
                          <w:rFonts w:ascii="Arial" w:hAnsi="Arial" w:cs="Arial"/>
                          <w:bCs/>
                          <w:color w:val="FFFFFF"/>
                          <w:sz w:val="18"/>
                          <w:szCs w:val="18"/>
                        </w:rPr>
                        <w:t>Jeanne E. Goodwin, MSED</w:t>
                      </w:r>
                    </w:p>
                    <w:p w:rsidR="00A453D4" w:rsidRPr="00C7700F" w:rsidRDefault="00A453D4" w:rsidP="00E01591">
                      <w:pPr>
                        <w:widowControl w:val="0"/>
                        <w:autoSpaceDE w:val="0"/>
                        <w:autoSpaceDN w:val="0"/>
                        <w:adjustRightInd w:val="0"/>
                        <w:spacing w:after="0" w:line="239" w:lineRule="auto"/>
                        <w:rPr>
                          <w:rFonts w:ascii="Arial" w:hAnsi="Arial" w:cs="Arial"/>
                          <w:b/>
                          <w:bCs/>
                          <w:color w:val="FFFFFF"/>
                          <w:sz w:val="18"/>
                          <w:szCs w:val="18"/>
                        </w:rPr>
                      </w:pPr>
                      <w:r w:rsidRPr="00C7700F">
                        <w:rPr>
                          <w:rFonts w:ascii="Arial" w:hAnsi="Arial" w:cs="Arial"/>
                          <w:b/>
                          <w:bCs/>
                          <w:color w:val="FFFFFF"/>
                          <w:sz w:val="18"/>
                          <w:szCs w:val="18"/>
                        </w:rPr>
                        <w:t>Telephone</w:t>
                      </w:r>
                      <w:r>
                        <w:rPr>
                          <w:rFonts w:ascii="Arial" w:hAnsi="Arial" w:cs="Arial"/>
                          <w:b/>
                          <w:bCs/>
                          <w:color w:val="FFFFFF"/>
                          <w:sz w:val="18"/>
                          <w:szCs w:val="18"/>
                        </w:rPr>
                        <w:t>:</w:t>
                      </w:r>
                    </w:p>
                    <w:p w:rsidR="00A453D4" w:rsidRPr="00E01591" w:rsidRDefault="00B30D6F" w:rsidP="00E01591">
                      <w:pPr>
                        <w:widowControl w:val="0"/>
                        <w:autoSpaceDE w:val="0"/>
                        <w:autoSpaceDN w:val="0"/>
                        <w:adjustRightInd w:val="0"/>
                        <w:spacing w:after="0" w:line="239" w:lineRule="auto"/>
                        <w:rPr>
                          <w:rFonts w:ascii="Arial" w:hAnsi="Arial" w:cs="Arial"/>
                          <w:color w:val="FFFFFF" w:themeColor="background1"/>
                          <w:sz w:val="18"/>
                          <w:szCs w:val="18"/>
                        </w:rPr>
                      </w:pPr>
                      <w:r>
                        <w:rPr>
                          <w:rFonts w:ascii="Arial" w:hAnsi="Arial" w:cs="Arial"/>
                          <w:color w:val="FFFFFF" w:themeColor="background1"/>
                          <w:sz w:val="18"/>
                          <w:szCs w:val="18"/>
                        </w:rPr>
                        <w:t>(757) 499-5447 Ext 1313</w:t>
                      </w:r>
                    </w:p>
                    <w:p w:rsidR="00A453D4" w:rsidRPr="00C7700F" w:rsidRDefault="00A453D4" w:rsidP="00E01591">
                      <w:pPr>
                        <w:widowControl w:val="0"/>
                        <w:overflowPunct w:val="0"/>
                        <w:autoSpaceDE w:val="0"/>
                        <w:autoSpaceDN w:val="0"/>
                        <w:adjustRightInd w:val="0"/>
                        <w:spacing w:after="0" w:line="274" w:lineRule="auto"/>
                        <w:rPr>
                          <w:rFonts w:ascii="Arial" w:hAnsi="Arial" w:cs="Arial"/>
                          <w:b/>
                          <w:bCs/>
                          <w:color w:val="FFFFFF"/>
                          <w:sz w:val="18"/>
                          <w:szCs w:val="18"/>
                        </w:rPr>
                      </w:pPr>
                      <w:r w:rsidRPr="00C7700F">
                        <w:rPr>
                          <w:rFonts w:ascii="Arial" w:hAnsi="Arial" w:cs="Arial"/>
                          <w:b/>
                          <w:bCs/>
                          <w:color w:val="FFFFFF"/>
                          <w:sz w:val="18"/>
                          <w:szCs w:val="18"/>
                        </w:rPr>
                        <w:t xml:space="preserve">E-Mail: </w:t>
                      </w:r>
                    </w:p>
                    <w:p w:rsidR="00A453D4" w:rsidRPr="00E01591" w:rsidRDefault="00FC373C" w:rsidP="00E01591">
                      <w:pPr>
                        <w:widowControl w:val="0"/>
                        <w:autoSpaceDE w:val="0"/>
                        <w:autoSpaceDN w:val="0"/>
                        <w:adjustRightInd w:val="0"/>
                        <w:spacing w:after="0"/>
                        <w:rPr>
                          <w:rFonts w:ascii="Arial" w:hAnsi="Arial" w:cs="Arial"/>
                          <w:bCs/>
                          <w:color w:val="FFFFFF"/>
                          <w:sz w:val="18"/>
                          <w:szCs w:val="18"/>
                        </w:rPr>
                      </w:pPr>
                      <w:r>
                        <w:rPr>
                          <w:rFonts w:ascii="Arial" w:hAnsi="Arial" w:cs="Arial"/>
                          <w:bCs/>
                          <w:color w:val="FFFFFF"/>
                          <w:sz w:val="18"/>
                          <w:szCs w:val="18"/>
                        </w:rPr>
                        <w:t>Goodwinj0086@my.uwstout.edu</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Office Hours:</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Start Date:</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Completion Date:</w:t>
                      </w:r>
                    </w:p>
                    <w:p w:rsidR="00A453D4" w:rsidRPr="00C7700F" w:rsidRDefault="00B30D6F" w:rsidP="00E01591">
                      <w:pPr>
                        <w:widowControl w:val="0"/>
                        <w:autoSpaceDE w:val="0"/>
                        <w:autoSpaceDN w:val="0"/>
                        <w:adjustRightInd w:val="0"/>
                        <w:spacing w:after="0"/>
                        <w:rPr>
                          <w:rFonts w:ascii="Arial" w:hAnsi="Arial" w:cs="Arial"/>
                          <w:b/>
                          <w:bCs/>
                          <w:color w:val="FFFFFF"/>
                          <w:sz w:val="18"/>
                          <w:szCs w:val="18"/>
                        </w:rPr>
                      </w:pPr>
                      <w:r>
                        <w:rPr>
                          <w:rFonts w:ascii="Arial" w:hAnsi="Arial" w:cs="Arial"/>
                          <w:bCs/>
                          <w:color w:val="FFFFFF"/>
                          <w:sz w:val="18"/>
                          <w:szCs w:val="18"/>
                        </w:rPr>
                        <w:t>Tuesday May 8, 2012</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Days and Times:</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Class Location:</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7700F">
                        <w:rPr>
                          <w:rFonts w:ascii="Arial" w:hAnsi="Arial" w:cs="Arial"/>
                          <w:b/>
                          <w:bCs/>
                          <w:color w:val="FFFFFF"/>
                          <w:sz w:val="18"/>
                          <w:szCs w:val="18"/>
                        </w:rPr>
                        <w:t>Prerequisites:</w:t>
                      </w:r>
                    </w:p>
                  </w:txbxContent>
                </v:textbox>
                <w10:wrap anchorx="margin" anchory="margin"/>
              </v:roundrect>
            </w:pict>
          </mc:Fallback>
        </mc:AlternateContent>
      </w:r>
      <w:r>
        <w:rPr>
          <w:rFonts w:ascii="Arial" w:hAnsi="Arial" w:cs="Arial"/>
          <w:noProof/>
        </w:rPr>
        <mc:AlternateContent>
          <mc:Choice Requires="wps">
            <w:drawing>
              <wp:anchor distT="0" distB="0" distL="114300" distR="114300" simplePos="0" relativeHeight="251661312" behindDoc="0" locked="0" layoutInCell="0" allowOverlap="1" wp14:anchorId="0B964F4B" wp14:editId="206C9DA8">
                <wp:simplePos x="0" y="0"/>
                <wp:positionH relativeFrom="margin">
                  <wp:posOffset>-23495</wp:posOffset>
                </wp:positionH>
                <wp:positionV relativeFrom="margin">
                  <wp:posOffset>-10160</wp:posOffset>
                </wp:positionV>
                <wp:extent cx="1920240" cy="993140"/>
                <wp:effectExtent l="5080" t="6985" r="8255"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993140"/>
                        </a:xfrm>
                        <a:prstGeom prst="roundRect">
                          <a:avLst>
                            <a:gd name="adj" fmla="val 10394"/>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453D4" w:rsidRPr="004F1718" w:rsidRDefault="00A453D4" w:rsidP="00E01591">
                            <w:pPr>
                              <w:spacing w:after="120"/>
                              <w:rPr>
                                <w:rFonts w:ascii="Arial" w:hAnsi="Arial" w:cs="Arial"/>
                                <w:b/>
                                <w:bCs/>
                                <w:color w:val="FFFFFF"/>
                              </w:rPr>
                            </w:pPr>
                            <w:r>
                              <w:rPr>
                                <w:rFonts w:ascii="Arial" w:hAnsi="Arial" w:cs="Arial"/>
                                <w:b/>
                                <w:bCs/>
                                <w:color w:val="FFFFFF"/>
                              </w:rPr>
                              <w:t>Medical Terminology</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964F4B" id="AutoShape 2" o:spid="_x0000_s1028" style="position:absolute;margin-left:-1.85pt;margin-top:-.8pt;width:151.2pt;height:7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" o:allowincell="f" fillcolor="black [3200]" stroked="f" strokecolor="#f2f2f2 [3041]" strokeweight="3pt">
                <v:shadow color="#7f7f7f [1601]" opacity=".5" offset="1pt"/>
                <v:textbox inset="3.6pt,,3.6pt">
                  <w:txbxContent>
                    <w:p w:rsidR="00A453D4" w:rsidRPr="004F1718" w:rsidRDefault="00A453D4" w:rsidP="00E01591">
                      <w:pPr>
                        <w:spacing w:after="120"/>
                        <w:rPr>
                          <w:rFonts w:ascii="Arial" w:hAnsi="Arial" w:cs="Arial"/>
                          <w:b/>
                          <w:bCs/>
                          <w:color w:val="FFFFFF"/>
                        </w:rPr>
                      </w:pPr>
                      <w:r>
                        <w:rPr>
                          <w:rFonts w:ascii="Arial" w:hAnsi="Arial" w:cs="Arial"/>
                          <w:b/>
                          <w:bCs/>
                          <w:color w:val="FFFFFF"/>
                        </w:rPr>
                        <w:t>Medical Terminology</w:t>
                      </w:r>
                    </w:p>
                  </w:txbxContent>
                </v:textbox>
                <w10:wrap anchorx="margin" anchory="margin"/>
              </v:roundrect>
            </w:pict>
          </mc:Fallback>
        </mc:AlternateContent>
      </w: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3F48FF">
      <w:pPr>
        <w:jc w:val="right"/>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FC373C" w:rsidP="00E01591">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607F1013" wp14:editId="059891E1">
                <wp:simplePos x="0" y="0"/>
                <wp:positionH relativeFrom="margin">
                  <wp:align>left</wp:align>
                </wp:positionH>
                <wp:positionV relativeFrom="margin">
                  <wp:posOffset>3754755</wp:posOffset>
                </wp:positionV>
                <wp:extent cx="1920240" cy="1390650"/>
                <wp:effectExtent l="0" t="0" r="381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90650"/>
                        </a:xfrm>
                        <a:prstGeom prst="roundRect">
                          <a:avLst>
                            <a:gd name="adj" fmla="val 10394"/>
                          </a:avLst>
                        </a:prstGeom>
                        <a:solidFill>
                          <a:schemeClr val="accent1">
                            <a:lumMod val="100000"/>
                            <a:lumOff val="0"/>
                          </a:schemeClr>
                        </a:solidFill>
                        <a:ln>
                          <a:noFill/>
                        </a:ln>
                        <a:effectLst/>
                        <a:extLst>
                          <a:ext uri="{91240B29-F687-4F45-9708-019B960494DF}">
                            <a14:hiddenLine xmlns:a14="http://schemas.microsoft.com/office/drawing/2010/main" w="9525">
                              <a:solidFill>
                                <a:schemeClr val="accent1">
                                  <a:lumMod val="100000"/>
                                  <a:lumOff val="0"/>
                                </a:schemeClr>
                              </a:solidFill>
                              <a:round/>
                              <a:headEnd/>
                              <a:tailEnd/>
                            </a14:hiddenLine>
                          </a:ext>
                          <a:ext uri="{AF507438-7753-43E0-B8FC-AC1667EBCBE1}">
                            <a14:hiddenEffects xmlns:a14="http://schemas.microsoft.com/office/drawing/2010/main">
                              <a:effectLst>
                                <a:outerShdw dist="660034" dir="20934377" sx="75000" sy="75000" algn="tl" rotWithShape="0">
                                  <a:schemeClr val="bg1">
                                    <a:lumMod val="75000"/>
                                    <a:lumOff val="0"/>
                                    <a:alpha val="50000"/>
                                  </a:schemeClr>
                                </a:outerShdw>
                              </a:effectLst>
                            </a14:hiddenEffects>
                          </a:ext>
                        </a:extLst>
                      </wps:spPr>
                      <wps:txbx>
                        <w:txbxContent>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Pr>
                                <w:rFonts w:ascii="Arial" w:hAnsi="Arial" w:cs="Arial"/>
                                <w:b/>
                                <w:bCs/>
                                <w:color w:val="FFFFFF"/>
                                <w:sz w:val="18"/>
                                <w:szCs w:val="18"/>
                              </w:rPr>
                              <w:t xml:space="preserve">Course Contact Hours: </w:t>
                            </w:r>
                            <w:r w:rsidRPr="00C7700F">
                              <w:rPr>
                                <w:rFonts w:ascii="Arial" w:hAnsi="Arial" w:cs="Arial"/>
                                <w:b/>
                                <w:bCs/>
                                <w:color w:val="FFFFFF"/>
                                <w:sz w:val="18"/>
                                <w:szCs w:val="18"/>
                              </w:rPr>
                              <w:t>60</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Pr>
                                <w:rFonts w:ascii="Arial" w:hAnsi="Arial" w:cs="Arial"/>
                                <w:b/>
                                <w:bCs/>
                                <w:color w:val="FFFFFF"/>
                                <w:sz w:val="18"/>
                                <w:szCs w:val="18"/>
                              </w:rPr>
                              <w:t xml:space="preserve">Course Length: </w:t>
                            </w:r>
                            <w:r w:rsidRPr="00C7700F">
                              <w:rPr>
                                <w:rFonts w:ascii="Arial" w:hAnsi="Arial" w:cs="Arial"/>
                                <w:b/>
                                <w:bCs/>
                                <w:color w:val="FFFFFF"/>
                                <w:sz w:val="18"/>
                                <w:szCs w:val="18"/>
                              </w:rPr>
                              <w:t>6 Weeks</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66D0B">
                              <w:rPr>
                                <w:rFonts w:ascii="Arial" w:hAnsi="Arial" w:cs="Arial"/>
                                <w:b/>
                                <w:bCs/>
                                <w:color w:val="FFFFFF" w:themeColor="background1"/>
                                <w:sz w:val="18"/>
                                <w:szCs w:val="18"/>
                              </w:rPr>
                              <w:t xml:space="preserve">Quarter </w:t>
                            </w:r>
                            <w:r>
                              <w:rPr>
                                <w:rFonts w:ascii="Arial" w:hAnsi="Arial" w:cs="Arial"/>
                                <w:b/>
                                <w:bCs/>
                                <w:color w:val="FFFFFF"/>
                                <w:sz w:val="18"/>
                                <w:szCs w:val="18"/>
                              </w:rPr>
                              <w:t xml:space="preserve">Credit Hours: </w:t>
                            </w:r>
                            <w:r w:rsidRPr="00C7700F">
                              <w:rPr>
                                <w:rFonts w:ascii="Arial" w:hAnsi="Arial" w:cs="Arial"/>
                                <w:b/>
                                <w:bCs/>
                                <w:color w:val="FFFFFF"/>
                                <w:sz w:val="18"/>
                                <w:szCs w:val="18"/>
                              </w:rPr>
                              <w:t>4</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Pr>
                                <w:rFonts w:ascii="Arial" w:hAnsi="Arial" w:cs="Arial"/>
                                <w:b/>
                                <w:bCs/>
                                <w:color w:val="FFFFFF"/>
                                <w:sz w:val="18"/>
                                <w:szCs w:val="18"/>
                              </w:rPr>
                              <w:t xml:space="preserve">Lecture: </w:t>
                            </w:r>
                            <w:r w:rsidRPr="00C7700F">
                              <w:rPr>
                                <w:rFonts w:ascii="Arial" w:hAnsi="Arial" w:cs="Arial"/>
                                <w:b/>
                                <w:bCs/>
                                <w:color w:val="FFFFFF"/>
                                <w:sz w:val="18"/>
                                <w:szCs w:val="18"/>
                              </w:rPr>
                              <w:t>30</w:t>
                            </w:r>
                          </w:p>
                          <w:p w:rsidR="00A453D4" w:rsidRDefault="00A453D4" w:rsidP="00E01591">
                            <w:pPr>
                              <w:widowControl w:val="0"/>
                              <w:autoSpaceDE w:val="0"/>
                              <w:autoSpaceDN w:val="0"/>
                              <w:adjustRightInd w:val="0"/>
                              <w:spacing w:after="0"/>
                              <w:rPr>
                                <w:rFonts w:ascii="Arial" w:hAnsi="Arial" w:cs="Arial"/>
                                <w:b/>
                                <w:bCs/>
                                <w:color w:val="FFFFFF"/>
                                <w:sz w:val="18"/>
                                <w:szCs w:val="18"/>
                              </w:rPr>
                            </w:pPr>
                            <w:r>
                              <w:rPr>
                                <w:rFonts w:ascii="Arial" w:hAnsi="Arial" w:cs="Arial"/>
                                <w:b/>
                                <w:bCs/>
                                <w:color w:val="FFFFFF"/>
                                <w:sz w:val="18"/>
                                <w:szCs w:val="18"/>
                              </w:rPr>
                              <w:t xml:space="preserve">Laboratory: </w:t>
                            </w:r>
                            <w:r w:rsidRPr="00C7700F">
                              <w:rPr>
                                <w:rFonts w:ascii="Arial" w:hAnsi="Arial" w:cs="Arial"/>
                                <w:b/>
                                <w:bCs/>
                                <w:color w:val="FFFFFF"/>
                                <w:sz w:val="18"/>
                                <w:szCs w:val="18"/>
                              </w:rPr>
                              <w:t>30</w:t>
                            </w:r>
                          </w:p>
                          <w:p w:rsidR="00A453D4" w:rsidRDefault="00A453D4" w:rsidP="00E01591">
                            <w:pPr>
                              <w:widowControl w:val="0"/>
                              <w:autoSpaceDE w:val="0"/>
                              <w:autoSpaceDN w:val="0"/>
                              <w:adjustRightInd w:val="0"/>
                              <w:spacing w:after="0"/>
                              <w:rPr>
                                <w:color w:val="FFFFFF" w:themeColor="background1"/>
                                <w:sz w:val="18"/>
                                <w:szCs w:val="18"/>
                              </w:rPr>
                            </w:pPr>
                            <w:r>
                              <w:rPr>
                                <w:rFonts w:ascii="Arial" w:hAnsi="Arial" w:cs="Arial"/>
                                <w:b/>
                                <w:bCs/>
                                <w:color w:val="FFFFFF"/>
                                <w:sz w:val="18"/>
                                <w:szCs w:val="18"/>
                              </w:rPr>
                              <w:t xml:space="preserve">Externship: </w:t>
                            </w:r>
                            <w:r w:rsidRPr="00C7700F">
                              <w:rPr>
                                <w:rFonts w:ascii="Arial" w:hAnsi="Arial" w:cs="Arial"/>
                                <w:b/>
                                <w:bCs/>
                                <w:color w:val="FFFFFF"/>
                                <w:sz w:val="18"/>
                                <w:szCs w:val="18"/>
                              </w:rPr>
                              <w:t>None</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7F1013" id="AutoShape 4" o:spid="_x0000_s1029" style="position:absolute;margin-left:0;margin-top:295.65pt;width:151.2pt;height:10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" o:allowincell="f" fillcolor="#4f81bd [3204]" stroked="f" strokecolor="#4f81bd [3204]">
                <v:shadow type="perspective" color="#bfbfbf [2412]" opacity=".5" origin="-.5,-.5" offset="51pt,-10pt" matrix=".75,,,.75"/>
                <v:textbox inset="3.6pt,,3.6pt">
                  <w:txbxContent>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Pr>
                          <w:rFonts w:ascii="Arial" w:hAnsi="Arial" w:cs="Arial"/>
                          <w:b/>
                          <w:bCs/>
                          <w:color w:val="FFFFFF"/>
                          <w:sz w:val="18"/>
                          <w:szCs w:val="18"/>
                        </w:rPr>
                        <w:t xml:space="preserve">Course Contact Hours: </w:t>
                      </w:r>
                      <w:r w:rsidRPr="00C7700F">
                        <w:rPr>
                          <w:rFonts w:ascii="Arial" w:hAnsi="Arial" w:cs="Arial"/>
                          <w:b/>
                          <w:bCs/>
                          <w:color w:val="FFFFFF"/>
                          <w:sz w:val="18"/>
                          <w:szCs w:val="18"/>
                        </w:rPr>
                        <w:t>60</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Pr>
                          <w:rFonts w:ascii="Arial" w:hAnsi="Arial" w:cs="Arial"/>
                          <w:b/>
                          <w:bCs/>
                          <w:color w:val="FFFFFF"/>
                          <w:sz w:val="18"/>
                          <w:szCs w:val="18"/>
                        </w:rPr>
                        <w:t xml:space="preserve">Course Length: </w:t>
                      </w:r>
                      <w:r w:rsidRPr="00C7700F">
                        <w:rPr>
                          <w:rFonts w:ascii="Arial" w:hAnsi="Arial" w:cs="Arial"/>
                          <w:b/>
                          <w:bCs/>
                          <w:color w:val="FFFFFF"/>
                          <w:sz w:val="18"/>
                          <w:szCs w:val="18"/>
                        </w:rPr>
                        <w:t>6 Weeks</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sidRPr="00C66D0B">
                        <w:rPr>
                          <w:rFonts w:ascii="Arial" w:hAnsi="Arial" w:cs="Arial"/>
                          <w:b/>
                          <w:bCs/>
                          <w:color w:val="FFFFFF" w:themeColor="background1"/>
                          <w:sz w:val="18"/>
                          <w:szCs w:val="18"/>
                        </w:rPr>
                        <w:t xml:space="preserve">Quarter </w:t>
                      </w:r>
                      <w:r>
                        <w:rPr>
                          <w:rFonts w:ascii="Arial" w:hAnsi="Arial" w:cs="Arial"/>
                          <w:b/>
                          <w:bCs/>
                          <w:color w:val="FFFFFF"/>
                          <w:sz w:val="18"/>
                          <w:szCs w:val="18"/>
                        </w:rPr>
                        <w:t xml:space="preserve">Credit Hours: </w:t>
                      </w:r>
                      <w:r w:rsidRPr="00C7700F">
                        <w:rPr>
                          <w:rFonts w:ascii="Arial" w:hAnsi="Arial" w:cs="Arial"/>
                          <w:b/>
                          <w:bCs/>
                          <w:color w:val="FFFFFF"/>
                          <w:sz w:val="18"/>
                          <w:szCs w:val="18"/>
                        </w:rPr>
                        <w:t>4</w:t>
                      </w:r>
                    </w:p>
                    <w:p w:rsidR="00A453D4" w:rsidRPr="00C7700F" w:rsidRDefault="00A453D4" w:rsidP="00E01591">
                      <w:pPr>
                        <w:widowControl w:val="0"/>
                        <w:autoSpaceDE w:val="0"/>
                        <w:autoSpaceDN w:val="0"/>
                        <w:adjustRightInd w:val="0"/>
                        <w:spacing w:after="0"/>
                        <w:rPr>
                          <w:rFonts w:ascii="Arial" w:hAnsi="Arial" w:cs="Arial"/>
                          <w:b/>
                          <w:bCs/>
                          <w:color w:val="FFFFFF"/>
                          <w:sz w:val="18"/>
                          <w:szCs w:val="18"/>
                        </w:rPr>
                      </w:pPr>
                      <w:r>
                        <w:rPr>
                          <w:rFonts w:ascii="Arial" w:hAnsi="Arial" w:cs="Arial"/>
                          <w:b/>
                          <w:bCs/>
                          <w:color w:val="FFFFFF"/>
                          <w:sz w:val="18"/>
                          <w:szCs w:val="18"/>
                        </w:rPr>
                        <w:t xml:space="preserve">Lecture: </w:t>
                      </w:r>
                      <w:r w:rsidRPr="00C7700F">
                        <w:rPr>
                          <w:rFonts w:ascii="Arial" w:hAnsi="Arial" w:cs="Arial"/>
                          <w:b/>
                          <w:bCs/>
                          <w:color w:val="FFFFFF"/>
                          <w:sz w:val="18"/>
                          <w:szCs w:val="18"/>
                        </w:rPr>
                        <w:t>30</w:t>
                      </w:r>
                    </w:p>
                    <w:p w:rsidR="00A453D4" w:rsidRDefault="00A453D4" w:rsidP="00E01591">
                      <w:pPr>
                        <w:widowControl w:val="0"/>
                        <w:autoSpaceDE w:val="0"/>
                        <w:autoSpaceDN w:val="0"/>
                        <w:adjustRightInd w:val="0"/>
                        <w:spacing w:after="0"/>
                        <w:rPr>
                          <w:rFonts w:ascii="Arial" w:hAnsi="Arial" w:cs="Arial"/>
                          <w:b/>
                          <w:bCs/>
                          <w:color w:val="FFFFFF"/>
                          <w:sz w:val="18"/>
                          <w:szCs w:val="18"/>
                        </w:rPr>
                      </w:pPr>
                      <w:r>
                        <w:rPr>
                          <w:rFonts w:ascii="Arial" w:hAnsi="Arial" w:cs="Arial"/>
                          <w:b/>
                          <w:bCs/>
                          <w:color w:val="FFFFFF"/>
                          <w:sz w:val="18"/>
                          <w:szCs w:val="18"/>
                        </w:rPr>
                        <w:t xml:space="preserve">Laboratory: </w:t>
                      </w:r>
                      <w:r w:rsidRPr="00C7700F">
                        <w:rPr>
                          <w:rFonts w:ascii="Arial" w:hAnsi="Arial" w:cs="Arial"/>
                          <w:b/>
                          <w:bCs/>
                          <w:color w:val="FFFFFF"/>
                          <w:sz w:val="18"/>
                          <w:szCs w:val="18"/>
                        </w:rPr>
                        <w:t>30</w:t>
                      </w:r>
                    </w:p>
                    <w:p w:rsidR="00A453D4" w:rsidRDefault="00A453D4" w:rsidP="00E01591">
                      <w:pPr>
                        <w:widowControl w:val="0"/>
                        <w:autoSpaceDE w:val="0"/>
                        <w:autoSpaceDN w:val="0"/>
                        <w:adjustRightInd w:val="0"/>
                        <w:spacing w:after="0"/>
                        <w:rPr>
                          <w:color w:val="FFFFFF" w:themeColor="background1"/>
                          <w:sz w:val="18"/>
                          <w:szCs w:val="18"/>
                        </w:rPr>
                      </w:pPr>
                      <w:r>
                        <w:rPr>
                          <w:rFonts w:ascii="Arial" w:hAnsi="Arial" w:cs="Arial"/>
                          <w:b/>
                          <w:bCs/>
                          <w:color w:val="FFFFFF"/>
                          <w:sz w:val="18"/>
                          <w:szCs w:val="18"/>
                        </w:rPr>
                        <w:t xml:space="preserve">Externship: </w:t>
                      </w:r>
                      <w:r w:rsidRPr="00C7700F">
                        <w:rPr>
                          <w:rFonts w:ascii="Arial" w:hAnsi="Arial" w:cs="Arial"/>
                          <w:b/>
                          <w:bCs/>
                          <w:color w:val="FFFFFF"/>
                          <w:sz w:val="18"/>
                          <w:szCs w:val="18"/>
                        </w:rPr>
                        <w:t>None</w:t>
                      </w:r>
                    </w:p>
                  </w:txbxContent>
                </v:textbox>
                <w10:wrap anchorx="margin" anchory="margin"/>
              </v:roundrect>
            </w:pict>
          </mc:Fallback>
        </mc:AlternateContent>
      </w: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E01591" w:rsidRPr="00861C2B" w:rsidRDefault="00E01591" w:rsidP="00E01591">
      <w:pPr>
        <w:rPr>
          <w:rFonts w:ascii="Arial" w:hAnsi="Arial" w:cs="Arial"/>
        </w:rPr>
      </w:pPr>
    </w:p>
    <w:p w:rsidR="009534CA" w:rsidRPr="00861C2B" w:rsidRDefault="00715D09" w:rsidP="00E01591">
      <w:pPr>
        <w:tabs>
          <w:tab w:val="left" w:pos="2475"/>
        </w:tabs>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0" allowOverlap="1">
                <wp:simplePos x="0" y="0"/>
                <wp:positionH relativeFrom="margin">
                  <wp:posOffset>-23495</wp:posOffset>
                </wp:positionH>
                <wp:positionV relativeFrom="margin">
                  <wp:posOffset>5755005</wp:posOffset>
                </wp:positionV>
                <wp:extent cx="1920240" cy="1323975"/>
                <wp:effectExtent l="5080" t="0" r="8255"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23975"/>
                        </a:xfrm>
                        <a:prstGeom prst="roundRect">
                          <a:avLst>
                            <a:gd name="adj" fmla="val 10394"/>
                          </a:avLst>
                        </a:prstGeom>
                        <a:solidFill>
                          <a:schemeClr val="accent1">
                            <a:lumMod val="100000"/>
                            <a:lumOff val="0"/>
                          </a:schemeClr>
                        </a:solidFill>
                        <a:ln>
                          <a:noFill/>
                        </a:ln>
                        <a:effectLst/>
                        <a:extLst>
                          <a:ext uri="{91240B29-F687-4F45-9708-019B960494DF}">
                            <a14:hiddenLine xmlns:a14="http://schemas.microsoft.com/office/drawing/2010/main" w="9525">
                              <a:solidFill>
                                <a:schemeClr val="accent1">
                                  <a:lumMod val="100000"/>
                                  <a:lumOff val="0"/>
                                </a:schemeClr>
                              </a:solidFill>
                              <a:round/>
                              <a:headEnd/>
                              <a:tailEnd/>
                            </a14:hiddenLine>
                          </a:ext>
                          <a:ext uri="{AF507438-7753-43E0-B8FC-AC1667EBCBE1}">
                            <a14:hiddenEffects xmlns:a14="http://schemas.microsoft.com/office/drawing/2010/main">
                              <a:effectLst>
                                <a:outerShdw dist="660034" dir="20934377" sx="75000" sy="75000" algn="tl" rotWithShape="0">
                                  <a:schemeClr val="bg1">
                                    <a:lumMod val="75000"/>
                                    <a:lumOff val="0"/>
                                    <a:alpha val="50000"/>
                                  </a:schemeClr>
                                </a:outerShdw>
                              </a:effectLst>
                            </a14:hiddenEffects>
                          </a:ext>
                        </a:extLst>
                      </wps:spPr>
                      <wps:txbx>
                        <w:txbxContent>
                          <w:p w:rsidR="00A453D4" w:rsidRPr="00E01591" w:rsidRDefault="00A453D4" w:rsidP="00E01591">
                            <w:pPr>
                              <w:spacing w:after="0"/>
                              <w:rPr>
                                <w:rFonts w:ascii="Arial" w:hAnsi="Arial" w:cs="Arial"/>
                                <w:b/>
                                <w:bCs/>
                                <w:color w:val="FFFFFF" w:themeColor="background1"/>
                                <w:sz w:val="18"/>
                                <w:szCs w:val="18"/>
                              </w:rPr>
                            </w:pPr>
                            <w:r w:rsidRPr="00E01591">
                              <w:rPr>
                                <w:rFonts w:ascii="Arial" w:hAnsi="Arial" w:cs="Arial"/>
                                <w:b/>
                                <w:bCs/>
                                <w:color w:val="FFFFFF" w:themeColor="background1"/>
                                <w:sz w:val="18"/>
                                <w:szCs w:val="18"/>
                              </w:rPr>
                              <w:t xml:space="preserve">Americans with Disabilities </w:t>
                            </w:r>
                            <w:r>
                              <w:rPr>
                                <w:rFonts w:ascii="Arial" w:hAnsi="Arial" w:cs="Arial"/>
                                <w:b/>
                                <w:bCs/>
                                <w:color w:val="FFFFFF" w:themeColor="background1"/>
                                <w:sz w:val="18"/>
                                <w:szCs w:val="18"/>
                              </w:rPr>
                              <w:t>Act</w:t>
                            </w:r>
                          </w:p>
                          <w:p w:rsidR="00A453D4" w:rsidRPr="00E01591" w:rsidRDefault="00A453D4" w:rsidP="00E01591">
                            <w:pPr>
                              <w:spacing w:after="0"/>
                              <w:rPr>
                                <w:rFonts w:ascii="Times New Roman" w:hAnsi="Times New Roman" w:cs="Tahoma"/>
                                <w:color w:val="FFFFFF" w:themeColor="background1"/>
                                <w:sz w:val="18"/>
                                <w:szCs w:val="18"/>
                              </w:rPr>
                            </w:pPr>
                            <w:r w:rsidRPr="00E01591">
                              <w:rPr>
                                <w:rFonts w:ascii="Arial" w:hAnsi="Arial" w:cs="Arial"/>
                                <w:b/>
                                <w:bCs/>
                                <w:color w:val="FFFFFF" w:themeColor="background1"/>
                                <w:sz w:val="18"/>
                                <w:szCs w:val="18"/>
                              </w:rPr>
                              <w:t>Guidelines:</w:t>
                            </w:r>
                          </w:p>
                          <w:p w:rsidR="00A453D4" w:rsidRPr="00C7700F" w:rsidRDefault="00A453D4" w:rsidP="00E01591">
                            <w:pPr>
                              <w:widowControl w:val="0"/>
                              <w:autoSpaceDE w:val="0"/>
                              <w:autoSpaceDN w:val="0"/>
                              <w:adjustRightInd w:val="0"/>
                              <w:spacing w:after="0" w:line="65" w:lineRule="exact"/>
                              <w:rPr>
                                <w:rFonts w:ascii="Times New Roman" w:hAnsi="Times New Roman" w:cs="Tahoma"/>
                                <w:color w:val="FFFFFF" w:themeColor="background1"/>
                              </w:rPr>
                            </w:pPr>
                          </w:p>
                          <w:p w:rsidR="00A453D4" w:rsidRPr="00CA2690" w:rsidRDefault="00A453D4" w:rsidP="00CA2690">
                            <w:pPr>
                              <w:spacing w:after="0"/>
                              <w:rPr>
                                <w:rFonts w:ascii="Arial" w:hAnsi="Arial" w:cs="Arial"/>
                                <w:bCs/>
                                <w:color w:val="FFFFFF" w:themeColor="background1"/>
                                <w:sz w:val="18"/>
                                <w:szCs w:val="18"/>
                              </w:rPr>
                            </w:pPr>
                            <w:r w:rsidRPr="00CA2690">
                              <w:rPr>
                                <w:rFonts w:ascii="Arial" w:hAnsi="Arial" w:cs="Arial"/>
                                <w:bCs/>
                                <w:color w:val="FFFFFF" w:themeColor="background1"/>
                                <w:sz w:val="18"/>
                                <w:szCs w:val="18"/>
                              </w:rPr>
                              <w:t xml:space="preserve">Requests for accommodations should be submitted to the campus president.   Faculty are not authorized to grant accommodations. </w:t>
                            </w:r>
                          </w:p>
                          <w:p w:rsidR="00A453D4" w:rsidRDefault="00A453D4" w:rsidP="00CA2690">
                            <w:pPr>
                              <w:rPr>
                                <w:color w:val="FFFFFF" w:themeColor="background1"/>
                                <w:sz w:val="18"/>
                                <w:szCs w:val="18"/>
                              </w:rPr>
                            </w:pP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30" style="position:absolute;margin-left:-1.85pt;margin-top:453.15pt;width:151.2pt;height:10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" o:allowincell="f" fillcolor="#4f81bd [3204]" stroked="f" strokecolor="#4f81bd [3204]">
                <v:shadow type="perspective" color="#bfbfbf [2412]" opacity=".5" origin="-.5,-.5" offset="51pt,-10pt" matrix=".75,,,.75"/>
                <v:textbox inset="3.6pt,,3.6pt">
                  <w:txbxContent>
                    <w:p w:rsidR="00A453D4" w:rsidRPr="00E01591" w:rsidRDefault="00A453D4" w:rsidP="00E01591">
                      <w:pPr>
                        <w:spacing w:after="0"/>
                        <w:rPr>
                          <w:rFonts w:ascii="Arial" w:hAnsi="Arial" w:cs="Arial"/>
                          <w:b/>
                          <w:bCs/>
                          <w:color w:val="FFFFFF" w:themeColor="background1"/>
                          <w:sz w:val="18"/>
                          <w:szCs w:val="18"/>
                        </w:rPr>
                      </w:pPr>
                      <w:r w:rsidRPr="00E01591">
                        <w:rPr>
                          <w:rFonts w:ascii="Arial" w:hAnsi="Arial" w:cs="Arial"/>
                          <w:b/>
                          <w:bCs/>
                          <w:color w:val="FFFFFF" w:themeColor="background1"/>
                          <w:sz w:val="18"/>
                          <w:szCs w:val="18"/>
                        </w:rPr>
                        <w:t xml:space="preserve">Americans with Disabilities </w:t>
                      </w:r>
                      <w:r>
                        <w:rPr>
                          <w:rFonts w:ascii="Arial" w:hAnsi="Arial" w:cs="Arial"/>
                          <w:b/>
                          <w:bCs/>
                          <w:color w:val="FFFFFF" w:themeColor="background1"/>
                          <w:sz w:val="18"/>
                          <w:szCs w:val="18"/>
                        </w:rPr>
                        <w:t>Act</w:t>
                      </w:r>
                    </w:p>
                    <w:p w:rsidR="00A453D4" w:rsidRPr="00E01591" w:rsidRDefault="00A453D4" w:rsidP="00E01591">
                      <w:pPr>
                        <w:spacing w:after="0"/>
                        <w:rPr>
                          <w:rFonts w:ascii="Times New Roman" w:hAnsi="Times New Roman" w:cs="Tahoma"/>
                          <w:color w:val="FFFFFF" w:themeColor="background1"/>
                          <w:sz w:val="18"/>
                          <w:szCs w:val="18"/>
                        </w:rPr>
                      </w:pPr>
                      <w:r w:rsidRPr="00E01591">
                        <w:rPr>
                          <w:rFonts w:ascii="Arial" w:hAnsi="Arial" w:cs="Arial"/>
                          <w:b/>
                          <w:bCs/>
                          <w:color w:val="FFFFFF" w:themeColor="background1"/>
                          <w:sz w:val="18"/>
                          <w:szCs w:val="18"/>
                        </w:rPr>
                        <w:t>Guidelines:</w:t>
                      </w:r>
                    </w:p>
                    <w:p w:rsidR="00A453D4" w:rsidRPr="00C7700F" w:rsidRDefault="00A453D4" w:rsidP="00E01591">
                      <w:pPr>
                        <w:widowControl w:val="0"/>
                        <w:autoSpaceDE w:val="0"/>
                        <w:autoSpaceDN w:val="0"/>
                        <w:adjustRightInd w:val="0"/>
                        <w:spacing w:after="0" w:line="65" w:lineRule="exact"/>
                        <w:rPr>
                          <w:rFonts w:ascii="Times New Roman" w:hAnsi="Times New Roman" w:cs="Tahoma"/>
                          <w:color w:val="FFFFFF" w:themeColor="background1"/>
                        </w:rPr>
                      </w:pPr>
                    </w:p>
                    <w:p w:rsidR="00A453D4" w:rsidRPr="00CA2690" w:rsidRDefault="00A453D4" w:rsidP="00CA2690">
                      <w:pPr>
                        <w:spacing w:after="0"/>
                        <w:rPr>
                          <w:rFonts w:ascii="Arial" w:hAnsi="Arial" w:cs="Arial"/>
                          <w:bCs/>
                          <w:color w:val="FFFFFF" w:themeColor="background1"/>
                          <w:sz w:val="18"/>
                          <w:szCs w:val="18"/>
                        </w:rPr>
                      </w:pPr>
                      <w:r w:rsidRPr="00CA2690">
                        <w:rPr>
                          <w:rFonts w:ascii="Arial" w:hAnsi="Arial" w:cs="Arial"/>
                          <w:bCs/>
                          <w:color w:val="FFFFFF" w:themeColor="background1"/>
                          <w:sz w:val="18"/>
                          <w:szCs w:val="18"/>
                        </w:rPr>
                        <w:t xml:space="preserve">Requests for accommodations should be submitted to the campus president.   Faculty are not authorized to grant accommodations. </w:t>
                      </w:r>
                    </w:p>
                    <w:p w:rsidR="00A453D4" w:rsidRDefault="00A453D4" w:rsidP="00CA2690">
                      <w:pPr>
                        <w:rPr>
                          <w:color w:val="FFFFFF" w:themeColor="background1"/>
                          <w:sz w:val="18"/>
                          <w:szCs w:val="18"/>
                        </w:rPr>
                      </w:pPr>
                    </w:p>
                  </w:txbxContent>
                </v:textbox>
                <w10:wrap anchorx="margin" anchory="margin"/>
              </v:roundrect>
            </w:pict>
          </mc:Fallback>
        </mc:AlternateContent>
      </w:r>
    </w:p>
    <w:p w:rsidR="009534CA" w:rsidRPr="00861C2B" w:rsidRDefault="009534CA" w:rsidP="00E01591">
      <w:pPr>
        <w:tabs>
          <w:tab w:val="left" w:pos="2475"/>
        </w:tabs>
        <w:rPr>
          <w:rFonts w:ascii="Arial" w:hAnsi="Arial" w:cs="Arial"/>
        </w:rPr>
      </w:pPr>
    </w:p>
    <w:p w:rsidR="009534CA" w:rsidRPr="00861C2B" w:rsidRDefault="009534CA" w:rsidP="00E01591">
      <w:pPr>
        <w:tabs>
          <w:tab w:val="left" w:pos="2475"/>
        </w:tabs>
        <w:rPr>
          <w:rFonts w:ascii="Arial" w:hAnsi="Arial" w:cs="Arial"/>
        </w:rPr>
      </w:pPr>
    </w:p>
    <w:p w:rsidR="009534CA" w:rsidRPr="00861C2B" w:rsidRDefault="009534CA" w:rsidP="00E01591">
      <w:pPr>
        <w:tabs>
          <w:tab w:val="left" w:pos="2475"/>
        </w:tabs>
        <w:rPr>
          <w:rFonts w:ascii="Arial" w:hAnsi="Arial" w:cs="Arial"/>
        </w:rPr>
      </w:pPr>
    </w:p>
    <w:p w:rsidR="009534CA" w:rsidRPr="00861C2B" w:rsidRDefault="009534CA" w:rsidP="00E01591">
      <w:pPr>
        <w:tabs>
          <w:tab w:val="left" w:pos="2475"/>
        </w:tabs>
        <w:rPr>
          <w:rFonts w:ascii="Arial" w:hAnsi="Arial" w:cs="Arial"/>
        </w:rPr>
      </w:pPr>
    </w:p>
    <w:p w:rsidR="009534CA" w:rsidRPr="00861C2B" w:rsidRDefault="009534CA" w:rsidP="00E01591">
      <w:pPr>
        <w:tabs>
          <w:tab w:val="left" w:pos="2475"/>
        </w:tabs>
        <w:rPr>
          <w:rFonts w:ascii="Arial" w:hAnsi="Arial" w:cs="Arial"/>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4500"/>
        <w:gridCol w:w="3420"/>
      </w:tblGrid>
      <w:tr w:rsidR="009534CA" w:rsidRPr="00861C2B" w:rsidTr="00A84AF6">
        <w:trPr>
          <w:trHeight w:val="782"/>
        </w:trPr>
        <w:tc>
          <w:tcPr>
            <w:tcW w:w="11538" w:type="dxa"/>
            <w:gridSpan w:val="3"/>
            <w:tcBorders>
              <w:bottom w:val="single" w:sz="2" w:space="0" w:color="FFFFFF"/>
            </w:tcBorders>
            <w:shd w:val="clear" w:color="auto" w:fill="0F243E"/>
            <w:vAlign w:val="center"/>
          </w:tcPr>
          <w:p w:rsidR="009534CA" w:rsidRPr="00861C2B" w:rsidRDefault="009534CA" w:rsidP="00A84AF6">
            <w:pPr>
              <w:widowControl w:val="0"/>
              <w:autoSpaceDE w:val="0"/>
              <w:autoSpaceDN w:val="0"/>
              <w:adjustRightInd w:val="0"/>
              <w:spacing w:after="0"/>
              <w:ind w:left="4840"/>
              <w:rPr>
                <w:rFonts w:ascii="Arial" w:hAnsi="Arial" w:cs="Arial"/>
                <w:sz w:val="18"/>
                <w:szCs w:val="18"/>
              </w:rPr>
            </w:pPr>
            <w:r w:rsidRPr="00861C2B">
              <w:rPr>
                <w:rFonts w:ascii="Arial" w:hAnsi="Arial" w:cs="Arial"/>
                <w:b/>
                <w:bCs/>
                <w:color w:val="FFFFFF"/>
                <w:sz w:val="18"/>
                <w:szCs w:val="18"/>
              </w:rPr>
              <w:lastRenderedPageBreak/>
              <w:t>COURSE OUTLINE</w:t>
            </w:r>
          </w:p>
          <w:p w:rsidR="009534CA" w:rsidRPr="00861C2B" w:rsidRDefault="009534CA" w:rsidP="00A84AF6">
            <w:pPr>
              <w:widowControl w:val="0"/>
              <w:autoSpaceDE w:val="0"/>
              <w:autoSpaceDN w:val="0"/>
              <w:adjustRightInd w:val="0"/>
              <w:spacing w:after="0" w:line="19" w:lineRule="exact"/>
              <w:rPr>
                <w:rFonts w:ascii="Arial" w:hAnsi="Arial" w:cs="Arial"/>
                <w:sz w:val="18"/>
                <w:szCs w:val="18"/>
              </w:rPr>
            </w:pPr>
          </w:p>
          <w:p w:rsidR="009534CA" w:rsidRPr="00861C2B" w:rsidRDefault="009534CA" w:rsidP="00751DEF">
            <w:pPr>
              <w:widowControl w:val="0"/>
              <w:overflowPunct w:val="0"/>
              <w:autoSpaceDE w:val="0"/>
              <w:autoSpaceDN w:val="0"/>
              <w:adjustRightInd w:val="0"/>
              <w:spacing w:after="0" w:line="265" w:lineRule="auto"/>
              <w:ind w:left="2820" w:right="1580" w:hanging="878"/>
              <w:rPr>
                <w:rFonts w:ascii="Arial" w:hAnsi="Arial" w:cs="Arial"/>
                <w:sz w:val="18"/>
                <w:szCs w:val="18"/>
              </w:rPr>
            </w:pPr>
            <w:r w:rsidRPr="00861C2B">
              <w:rPr>
                <w:rFonts w:ascii="Arial" w:hAnsi="Arial" w:cs="Arial"/>
                <w:color w:val="FFFFFF"/>
                <w:sz w:val="18"/>
                <w:szCs w:val="18"/>
              </w:rPr>
              <w:t xml:space="preserve">Below is the course schedule which identifies lecture topics, assignments and other course activities </w:t>
            </w:r>
            <w:r w:rsidR="00751DEF" w:rsidRPr="00861C2B">
              <w:rPr>
                <w:rFonts w:ascii="Arial" w:hAnsi="Arial" w:cs="Arial"/>
                <w:color w:val="FFFFFF"/>
                <w:sz w:val="18"/>
                <w:szCs w:val="18"/>
              </w:rPr>
              <w:t xml:space="preserve">and the homework </w:t>
            </w:r>
            <w:r w:rsidRPr="00861C2B">
              <w:rPr>
                <w:rFonts w:ascii="Arial" w:hAnsi="Arial" w:cs="Arial"/>
                <w:color w:val="FFFFFF"/>
                <w:sz w:val="18"/>
                <w:szCs w:val="18"/>
              </w:rPr>
              <w:t>required for completion each week.</w:t>
            </w:r>
          </w:p>
        </w:tc>
      </w:tr>
      <w:tr w:rsidR="00751DEF" w:rsidRPr="00861C2B" w:rsidTr="008A7586">
        <w:trPr>
          <w:trHeight w:val="355"/>
        </w:trPr>
        <w:tc>
          <w:tcPr>
            <w:tcW w:w="3618"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751DEF" w:rsidRPr="00861C2B" w:rsidRDefault="00751DEF" w:rsidP="00A84AF6">
            <w:pPr>
              <w:spacing w:after="0"/>
              <w:jc w:val="center"/>
              <w:rPr>
                <w:rFonts w:ascii="Arial" w:hAnsi="Arial" w:cs="Arial"/>
                <w:b/>
                <w:sz w:val="18"/>
                <w:szCs w:val="18"/>
              </w:rPr>
            </w:pPr>
            <w:r w:rsidRPr="00861C2B">
              <w:rPr>
                <w:rFonts w:ascii="Arial" w:hAnsi="Arial" w:cs="Arial"/>
                <w:color w:val="FFFFFF"/>
                <w:sz w:val="18"/>
                <w:szCs w:val="18"/>
              </w:rPr>
              <w:t>Lecture Topic</w:t>
            </w:r>
          </w:p>
        </w:tc>
        <w:tc>
          <w:tcPr>
            <w:tcW w:w="450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751DEF" w:rsidRPr="00861C2B" w:rsidRDefault="00320C12" w:rsidP="00283907">
            <w:pPr>
              <w:spacing w:after="0"/>
              <w:jc w:val="center"/>
              <w:rPr>
                <w:rFonts w:ascii="Arial" w:hAnsi="Arial" w:cs="Arial"/>
                <w:b/>
                <w:sz w:val="18"/>
                <w:szCs w:val="18"/>
              </w:rPr>
            </w:pPr>
            <w:r w:rsidRPr="00861C2B">
              <w:rPr>
                <w:rFonts w:ascii="Arial" w:hAnsi="Arial" w:cs="Arial"/>
                <w:color w:val="FFFFFF"/>
                <w:sz w:val="18"/>
                <w:szCs w:val="18"/>
              </w:rPr>
              <w:t>In-</w:t>
            </w:r>
            <w:r w:rsidR="008A7586" w:rsidRPr="00861C2B">
              <w:rPr>
                <w:rFonts w:ascii="Arial" w:hAnsi="Arial" w:cs="Arial"/>
                <w:color w:val="FFFFFF"/>
                <w:sz w:val="18"/>
                <w:szCs w:val="18"/>
              </w:rPr>
              <w:t xml:space="preserve">Class </w:t>
            </w:r>
            <w:r w:rsidR="00751DEF" w:rsidRPr="00861C2B">
              <w:rPr>
                <w:rFonts w:ascii="Arial" w:hAnsi="Arial" w:cs="Arial"/>
                <w:color w:val="FFFFFF"/>
                <w:sz w:val="18"/>
                <w:szCs w:val="18"/>
              </w:rPr>
              <w:t>Activity</w:t>
            </w:r>
          </w:p>
        </w:tc>
        <w:tc>
          <w:tcPr>
            <w:tcW w:w="342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751DEF" w:rsidRPr="00861C2B" w:rsidRDefault="00751DEF" w:rsidP="00751DEF">
            <w:pPr>
              <w:spacing w:after="0"/>
              <w:jc w:val="center"/>
              <w:rPr>
                <w:rFonts w:ascii="Arial" w:hAnsi="Arial" w:cs="Arial"/>
                <w:b/>
                <w:sz w:val="18"/>
                <w:szCs w:val="18"/>
              </w:rPr>
            </w:pPr>
            <w:r w:rsidRPr="00861C2B">
              <w:rPr>
                <w:rFonts w:ascii="Arial" w:hAnsi="Arial" w:cs="Arial"/>
                <w:color w:val="FFFFFF"/>
                <w:sz w:val="18"/>
                <w:szCs w:val="18"/>
              </w:rPr>
              <w:t>Homework</w:t>
            </w:r>
            <w:r w:rsidR="00320C12" w:rsidRPr="00861C2B">
              <w:rPr>
                <w:rFonts w:ascii="Arial" w:hAnsi="Arial" w:cs="Arial"/>
                <w:color w:val="FFFFFF"/>
                <w:sz w:val="18"/>
                <w:szCs w:val="18"/>
              </w:rPr>
              <w:t>/Out of Class</w:t>
            </w:r>
          </w:p>
        </w:tc>
      </w:tr>
      <w:tr w:rsidR="009534CA" w:rsidRPr="00861C2B" w:rsidTr="001F7907">
        <w:trPr>
          <w:trHeight w:val="625"/>
        </w:trPr>
        <w:tc>
          <w:tcPr>
            <w:tcW w:w="11538" w:type="dxa"/>
            <w:gridSpan w:val="3"/>
            <w:tcBorders>
              <w:top w:val="single" w:sz="2" w:space="0" w:color="FFFFFF"/>
              <w:left w:val="single" w:sz="2" w:space="0" w:color="7F7F7F"/>
              <w:bottom w:val="single" w:sz="2" w:space="0" w:color="7F7F7F"/>
              <w:right w:val="single" w:sz="2" w:space="0" w:color="7F7F7F"/>
            </w:tcBorders>
            <w:vAlign w:val="center"/>
          </w:tcPr>
          <w:p w:rsidR="009534CA" w:rsidRPr="00861C2B" w:rsidRDefault="009534CA" w:rsidP="001F7907">
            <w:pPr>
              <w:spacing w:after="0"/>
              <w:rPr>
                <w:rFonts w:ascii="Arial" w:hAnsi="Arial" w:cs="Arial"/>
                <w:b/>
                <w:sz w:val="18"/>
                <w:szCs w:val="18"/>
              </w:rPr>
            </w:pPr>
            <w:r w:rsidRPr="00861C2B">
              <w:rPr>
                <w:rFonts w:ascii="Arial" w:hAnsi="Arial" w:cs="Arial"/>
                <w:b/>
                <w:sz w:val="18"/>
                <w:szCs w:val="18"/>
              </w:rPr>
              <w:t>Week One Objectives:</w:t>
            </w:r>
            <w:r w:rsidR="00DA5839" w:rsidRPr="00861C2B">
              <w:rPr>
                <w:rFonts w:ascii="Arial" w:hAnsi="Arial" w:cs="Arial"/>
                <w:b/>
                <w:sz w:val="18"/>
                <w:szCs w:val="18"/>
              </w:rPr>
              <w:t xml:space="preserve">  </w:t>
            </w:r>
            <w:r w:rsidR="00E96E20" w:rsidRPr="00861C2B">
              <w:rPr>
                <w:rFonts w:ascii="Arial" w:hAnsi="Arial" w:cs="Arial"/>
                <w:sz w:val="18"/>
                <w:szCs w:val="18"/>
              </w:rPr>
              <w:t>Introduction to Medical Language</w:t>
            </w:r>
          </w:p>
          <w:p w:rsidR="00E96E20" w:rsidRPr="00861C2B" w:rsidRDefault="00E96E20" w:rsidP="00E96E20">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Comprehend the terminology associated with the structure of medical language.</w:t>
            </w:r>
          </w:p>
          <w:p w:rsidR="00E96E20" w:rsidRPr="00861C2B" w:rsidRDefault="00E96E20" w:rsidP="00E96E20">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Identify and utilize the meanings and applications of root words, prefixes and suffixes.</w:t>
            </w:r>
          </w:p>
          <w:p w:rsidR="00E96E20" w:rsidRPr="00861C2B" w:rsidRDefault="00E96E20" w:rsidP="00E96E20">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Identify medical abbreviations and acronyms.</w:t>
            </w:r>
          </w:p>
          <w:p w:rsidR="00E96E20" w:rsidRPr="00861C2B" w:rsidRDefault="00E96E20" w:rsidP="00E96E20">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Apply medical terminology to communicate effectively.</w:t>
            </w:r>
          </w:p>
          <w:p w:rsidR="009534CA" w:rsidRPr="00861C2B" w:rsidRDefault="009534CA" w:rsidP="001F7907">
            <w:pPr>
              <w:widowControl w:val="0"/>
              <w:autoSpaceDE w:val="0"/>
              <w:autoSpaceDN w:val="0"/>
              <w:adjustRightInd w:val="0"/>
              <w:spacing w:after="0"/>
              <w:rPr>
                <w:rFonts w:ascii="Arial" w:hAnsi="Arial" w:cs="Arial"/>
                <w:sz w:val="18"/>
                <w:szCs w:val="18"/>
              </w:rPr>
            </w:pPr>
          </w:p>
        </w:tc>
      </w:tr>
      <w:tr w:rsidR="00751DEF" w:rsidRPr="00861C2B" w:rsidTr="00F04607">
        <w:trPr>
          <w:trHeight w:val="560"/>
        </w:trPr>
        <w:tc>
          <w:tcPr>
            <w:tcW w:w="3618" w:type="dxa"/>
            <w:tcBorders>
              <w:top w:val="single" w:sz="2" w:space="0" w:color="7F7F7F"/>
              <w:left w:val="single" w:sz="2" w:space="0" w:color="7F7F7F"/>
              <w:bottom w:val="single" w:sz="2" w:space="0" w:color="7F7F7F"/>
              <w:right w:val="single" w:sz="2" w:space="0" w:color="7F7F7F"/>
            </w:tcBorders>
          </w:tcPr>
          <w:p w:rsidR="00751DEF" w:rsidRPr="00861C2B" w:rsidRDefault="00E96E20" w:rsidP="00A84AF6">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The five skills of medical language communication</w:t>
            </w:r>
          </w:p>
          <w:p w:rsidR="00E96E20" w:rsidRPr="00861C2B" w:rsidRDefault="008A055F" w:rsidP="00A84AF6">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Origins</w:t>
            </w:r>
            <w:r w:rsidR="00E96E20" w:rsidRPr="00861C2B">
              <w:rPr>
                <w:rFonts w:ascii="Arial" w:hAnsi="Arial" w:cs="Arial"/>
                <w:sz w:val="18"/>
                <w:szCs w:val="18"/>
              </w:rPr>
              <w:t xml:space="preserve"> of medical language</w:t>
            </w:r>
          </w:p>
          <w:p w:rsidR="00A84AF6" w:rsidRPr="00861C2B" w:rsidRDefault="00A84AF6" w:rsidP="00A84AF6">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Latin and Greek nouns</w:t>
            </w:r>
          </w:p>
          <w:p w:rsidR="00A84AF6" w:rsidRPr="00861C2B" w:rsidRDefault="00A84AF6" w:rsidP="00A84AF6">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Word parts</w:t>
            </w:r>
          </w:p>
          <w:p w:rsidR="00E96E20" w:rsidRPr="00861C2B" w:rsidRDefault="00E96E20" w:rsidP="00A84AF6">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Structure of Medical Language; Prefixes; Suffixes; Root Words</w:t>
            </w:r>
          </w:p>
          <w:p w:rsidR="00A84AF6" w:rsidRPr="00861C2B" w:rsidRDefault="00A84AF6" w:rsidP="00A84AF6">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 xml:space="preserve">Spelling and </w:t>
            </w:r>
            <w:r w:rsidR="00E02E0E" w:rsidRPr="00861C2B">
              <w:rPr>
                <w:rFonts w:ascii="Arial" w:hAnsi="Arial" w:cs="Arial"/>
                <w:sz w:val="18"/>
                <w:szCs w:val="18"/>
              </w:rPr>
              <w:t>pronunciation</w:t>
            </w:r>
            <w:r w:rsidRPr="00861C2B">
              <w:rPr>
                <w:rFonts w:ascii="Arial" w:hAnsi="Arial" w:cs="Arial"/>
                <w:sz w:val="18"/>
                <w:szCs w:val="18"/>
              </w:rPr>
              <w:t xml:space="preserve"> of medical words</w:t>
            </w:r>
          </w:p>
          <w:p w:rsidR="00A84AF6" w:rsidRPr="00861C2B" w:rsidRDefault="00A84AF6" w:rsidP="00A84AF6">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Medical documents</w:t>
            </w:r>
          </w:p>
          <w:p w:rsidR="00E96E20" w:rsidRPr="00861C2B" w:rsidRDefault="00A84AF6" w:rsidP="009B6FB9">
            <w:pPr>
              <w:pStyle w:val="NormalWeb"/>
              <w:numPr>
                <w:ilvl w:val="0"/>
                <w:numId w:val="5"/>
              </w:numPr>
              <w:spacing w:before="0" w:beforeAutospacing="0" w:after="0" w:afterAutospacing="0"/>
              <w:jc w:val="both"/>
              <w:rPr>
                <w:rFonts w:ascii="Arial" w:hAnsi="Arial" w:cs="Arial"/>
                <w:b/>
                <w:sz w:val="18"/>
                <w:szCs w:val="18"/>
              </w:rPr>
            </w:pPr>
            <w:r w:rsidRPr="00861C2B">
              <w:rPr>
                <w:rFonts w:ascii="Arial" w:hAnsi="Arial" w:cs="Arial"/>
                <w:sz w:val="18"/>
                <w:szCs w:val="18"/>
              </w:rPr>
              <w:t>Abbreviations</w:t>
            </w:r>
          </w:p>
        </w:tc>
        <w:tc>
          <w:tcPr>
            <w:tcW w:w="4500" w:type="dxa"/>
            <w:tcBorders>
              <w:top w:val="single" w:sz="2" w:space="0" w:color="7F7F7F"/>
              <w:left w:val="single" w:sz="2" w:space="0" w:color="7F7F7F"/>
              <w:bottom w:val="single" w:sz="2" w:space="0" w:color="7F7F7F"/>
              <w:right w:val="single" w:sz="2" w:space="0" w:color="7F7F7F"/>
            </w:tcBorders>
          </w:tcPr>
          <w:p w:rsidR="009B6FB9" w:rsidRDefault="009B6FB9" w:rsidP="009B6FB9">
            <w:pPr>
              <w:spacing w:after="0"/>
              <w:ind w:left="205" w:hanging="205"/>
              <w:rPr>
                <w:rFonts w:ascii="Arial" w:hAnsi="Arial" w:cs="Arial"/>
                <w:sz w:val="18"/>
                <w:szCs w:val="18"/>
              </w:rPr>
            </w:pPr>
            <w:r w:rsidRPr="00861C2B">
              <w:rPr>
                <w:rFonts w:ascii="Arial" w:hAnsi="Arial" w:cs="Arial"/>
                <w:sz w:val="18"/>
                <w:szCs w:val="18"/>
              </w:rPr>
              <w:t>Discussion: Chapter 1 – Critical Thinking Questions</w:t>
            </w:r>
          </w:p>
          <w:p w:rsidR="00BD3A3C" w:rsidRDefault="00BD3A3C" w:rsidP="009B6FB9">
            <w:pPr>
              <w:spacing w:after="0"/>
              <w:ind w:left="205" w:hanging="205"/>
              <w:rPr>
                <w:rFonts w:ascii="Arial" w:hAnsi="Arial" w:cs="Arial"/>
                <w:sz w:val="18"/>
                <w:szCs w:val="18"/>
              </w:rPr>
            </w:pPr>
          </w:p>
          <w:p w:rsidR="00BD3A3C" w:rsidRDefault="00BD3A3C" w:rsidP="009B6FB9">
            <w:pPr>
              <w:spacing w:after="0"/>
              <w:ind w:left="205" w:hanging="205"/>
              <w:rPr>
                <w:rFonts w:ascii="Arial" w:hAnsi="Arial" w:cs="Arial"/>
                <w:sz w:val="18"/>
                <w:szCs w:val="18"/>
              </w:rPr>
            </w:pPr>
          </w:p>
          <w:p w:rsidR="00BD3A3C" w:rsidRPr="009C7909" w:rsidRDefault="00BD3A3C" w:rsidP="009B6FB9">
            <w:pPr>
              <w:spacing w:after="0"/>
              <w:ind w:left="205" w:hanging="205"/>
              <w:rPr>
                <w:rFonts w:ascii="Arial" w:hAnsi="Arial" w:cs="Arial"/>
                <w:b/>
                <w:sz w:val="18"/>
                <w:szCs w:val="18"/>
              </w:rPr>
            </w:pPr>
            <w:r w:rsidRPr="009C7909">
              <w:rPr>
                <w:rFonts w:ascii="Arial" w:hAnsi="Arial" w:cs="Arial"/>
                <w:b/>
                <w:sz w:val="18"/>
                <w:szCs w:val="18"/>
              </w:rPr>
              <w:t>Quiz</w:t>
            </w:r>
          </w:p>
        </w:tc>
        <w:tc>
          <w:tcPr>
            <w:tcW w:w="3420" w:type="dxa"/>
            <w:tcBorders>
              <w:top w:val="single" w:sz="2" w:space="0" w:color="7F7F7F"/>
              <w:left w:val="single" w:sz="2" w:space="0" w:color="7F7F7F"/>
              <w:bottom w:val="single" w:sz="2" w:space="0" w:color="7F7F7F"/>
              <w:right w:val="single" w:sz="2" w:space="0" w:color="7F7F7F"/>
            </w:tcBorders>
          </w:tcPr>
          <w:p w:rsidR="00A84AF6" w:rsidRPr="00861C2B" w:rsidRDefault="00A84AF6" w:rsidP="00A84AF6">
            <w:pPr>
              <w:spacing w:after="0"/>
              <w:rPr>
                <w:rFonts w:ascii="Arial" w:hAnsi="Arial" w:cs="Arial"/>
                <w:b/>
                <w:sz w:val="18"/>
                <w:szCs w:val="18"/>
              </w:rPr>
            </w:pPr>
            <w:r w:rsidRPr="00861C2B">
              <w:rPr>
                <w:rFonts w:ascii="Arial" w:hAnsi="Arial" w:cs="Arial"/>
                <w:b/>
                <w:sz w:val="18"/>
                <w:szCs w:val="18"/>
              </w:rPr>
              <w:t>Read:</w:t>
            </w:r>
          </w:p>
          <w:p w:rsidR="00A84AF6" w:rsidRPr="00861C2B" w:rsidRDefault="00A84AF6" w:rsidP="00A84AF6">
            <w:pPr>
              <w:rPr>
                <w:rFonts w:ascii="Arial" w:hAnsi="Arial" w:cs="Arial"/>
                <w:sz w:val="18"/>
                <w:szCs w:val="18"/>
              </w:rPr>
            </w:pPr>
            <w:r w:rsidRPr="00861C2B">
              <w:rPr>
                <w:rFonts w:ascii="Arial" w:hAnsi="Arial" w:cs="Arial"/>
                <w:sz w:val="18"/>
                <w:szCs w:val="18"/>
              </w:rPr>
              <w:t>Chapter 1: Introduction to Medical Language</w:t>
            </w:r>
          </w:p>
          <w:p w:rsidR="009B6FB9" w:rsidRPr="00861C2B" w:rsidRDefault="00A84AF6" w:rsidP="009B6FB9">
            <w:pPr>
              <w:rPr>
                <w:rFonts w:ascii="Arial" w:hAnsi="Arial" w:cs="Arial"/>
                <w:sz w:val="18"/>
                <w:szCs w:val="18"/>
              </w:rPr>
            </w:pPr>
            <w:r w:rsidRPr="00861C2B">
              <w:rPr>
                <w:rFonts w:ascii="Arial" w:hAnsi="Arial" w:cs="Arial"/>
                <w:b/>
                <w:sz w:val="18"/>
                <w:szCs w:val="18"/>
              </w:rPr>
              <w:t>Assignment</w:t>
            </w:r>
            <w:r w:rsidR="00E02E0E" w:rsidRPr="00861C2B">
              <w:rPr>
                <w:rFonts w:ascii="Arial" w:hAnsi="Arial" w:cs="Arial"/>
                <w:b/>
                <w:sz w:val="18"/>
                <w:szCs w:val="18"/>
              </w:rPr>
              <w:t xml:space="preserve">: </w:t>
            </w:r>
            <w:r w:rsidR="009B6FB9" w:rsidRPr="00861C2B">
              <w:rPr>
                <w:rFonts w:ascii="Arial" w:hAnsi="Arial" w:cs="Arial"/>
                <w:b/>
                <w:sz w:val="18"/>
                <w:szCs w:val="18"/>
              </w:rPr>
              <w:br/>
            </w:r>
            <w:r w:rsidR="009B6FB9" w:rsidRPr="00861C2B">
              <w:rPr>
                <w:rFonts w:ascii="Arial" w:hAnsi="Arial" w:cs="Arial"/>
                <w:sz w:val="18"/>
                <w:szCs w:val="18"/>
              </w:rPr>
              <w:t>Chapter 1: Building Medical Words Exercise</w:t>
            </w:r>
            <w:r w:rsidR="00CA5AD9" w:rsidRPr="00861C2B">
              <w:rPr>
                <w:rFonts w:ascii="Arial" w:hAnsi="Arial" w:cs="Arial"/>
                <w:sz w:val="18"/>
                <w:szCs w:val="18"/>
              </w:rPr>
              <w:t xml:space="preserve"> – Create </w:t>
            </w:r>
            <w:r w:rsidR="00570939" w:rsidRPr="00861C2B">
              <w:rPr>
                <w:rFonts w:ascii="Arial" w:hAnsi="Arial" w:cs="Arial"/>
                <w:sz w:val="18"/>
                <w:szCs w:val="18"/>
              </w:rPr>
              <w:t xml:space="preserve">word </w:t>
            </w:r>
            <w:r w:rsidR="00CA5AD9" w:rsidRPr="00861C2B">
              <w:rPr>
                <w:rFonts w:ascii="Arial" w:hAnsi="Arial" w:cs="Arial"/>
                <w:sz w:val="18"/>
                <w:szCs w:val="18"/>
              </w:rPr>
              <w:t>reference notebook for in class use.</w:t>
            </w:r>
          </w:p>
          <w:p w:rsidR="009B6FB9" w:rsidRPr="00861C2B" w:rsidRDefault="00D50EF9" w:rsidP="00861C2B">
            <w:pPr>
              <w:rPr>
                <w:rFonts w:ascii="Arial" w:hAnsi="Arial" w:cs="Arial"/>
                <w:b/>
                <w:sz w:val="18"/>
                <w:szCs w:val="18"/>
              </w:rPr>
            </w:pPr>
            <w:r w:rsidRPr="00861C2B">
              <w:rPr>
                <w:rFonts w:ascii="Arial" w:hAnsi="Arial" w:cs="Arial"/>
                <w:sz w:val="18"/>
                <w:szCs w:val="18"/>
              </w:rPr>
              <w:t>Take Home</w:t>
            </w:r>
            <w:r w:rsidR="00414B5F" w:rsidRPr="00861C2B">
              <w:rPr>
                <w:rFonts w:ascii="Arial" w:hAnsi="Arial" w:cs="Arial"/>
                <w:sz w:val="18"/>
                <w:szCs w:val="18"/>
              </w:rPr>
              <w:t xml:space="preserve"> </w:t>
            </w:r>
            <w:r w:rsidR="00055032">
              <w:rPr>
                <w:rFonts w:ascii="Arial" w:hAnsi="Arial" w:cs="Arial"/>
                <w:sz w:val="18"/>
                <w:szCs w:val="18"/>
              </w:rPr>
              <w:t>Worksheet</w:t>
            </w:r>
            <w:r w:rsidR="00414B5F" w:rsidRPr="00861C2B">
              <w:rPr>
                <w:rFonts w:ascii="Arial" w:hAnsi="Arial" w:cs="Arial"/>
                <w:sz w:val="18"/>
                <w:szCs w:val="18"/>
              </w:rPr>
              <w:t>, Chapter  1</w:t>
            </w:r>
          </w:p>
        </w:tc>
      </w:tr>
      <w:tr w:rsidR="008A7586" w:rsidRPr="00861C2B" w:rsidTr="00A84AF6">
        <w:trPr>
          <w:trHeight w:val="355"/>
        </w:trPr>
        <w:tc>
          <w:tcPr>
            <w:tcW w:w="3618"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8A7586" w:rsidP="00A84AF6">
            <w:pPr>
              <w:spacing w:after="0"/>
              <w:jc w:val="center"/>
              <w:rPr>
                <w:rFonts w:ascii="Arial" w:hAnsi="Arial" w:cs="Arial"/>
                <w:b/>
                <w:sz w:val="18"/>
                <w:szCs w:val="18"/>
              </w:rPr>
            </w:pPr>
            <w:r w:rsidRPr="00861C2B">
              <w:rPr>
                <w:rFonts w:ascii="Arial" w:hAnsi="Arial" w:cs="Arial"/>
                <w:color w:val="FFFFFF"/>
                <w:sz w:val="18"/>
                <w:szCs w:val="18"/>
              </w:rPr>
              <w:t>Lecture Topic</w:t>
            </w:r>
          </w:p>
        </w:tc>
        <w:tc>
          <w:tcPr>
            <w:tcW w:w="450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In-Class Activity/Lab Assignment</w:t>
            </w:r>
          </w:p>
        </w:tc>
        <w:tc>
          <w:tcPr>
            <w:tcW w:w="342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Homework/Out of Class</w:t>
            </w:r>
          </w:p>
        </w:tc>
      </w:tr>
      <w:tr w:rsidR="009534CA" w:rsidRPr="00861C2B" w:rsidTr="00A84AF6">
        <w:trPr>
          <w:trHeight w:val="560"/>
        </w:trPr>
        <w:tc>
          <w:tcPr>
            <w:tcW w:w="11538" w:type="dxa"/>
            <w:gridSpan w:val="3"/>
            <w:tcBorders>
              <w:top w:val="single" w:sz="2" w:space="0" w:color="7F7F7F"/>
              <w:left w:val="single" w:sz="2" w:space="0" w:color="7F7F7F"/>
              <w:bottom w:val="single" w:sz="2" w:space="0" w:color="7F7F7F"/>
              <w:right w:val="single" w:sz="2" w:space="0" w:color="7F7F7F"/>
            </w:tcBorders>
            <w:vAlign w:val="center"/>
          </w:tcPr>
          <w:p w:rsidR="009534CA" w:rsidRPr="00861C2B" w:rsidRDefault="009534CA" w:rsidP="00A84AF6">
            <w:pPr>
              <w:spacing w:after="0"/>
              <w:rPr>
                <w:rFonts w:ascii="Arial" w:hAnsi="Arial" w:cs="Arial"/>
                <w:b/>
                <w:sz w:val="18"/>
                <w:szCs w:val="18"/>
              </w:rPr>
            </w:pPr>
            <w:r w:rsidRPr="00861C2B">
              <w:rPr>
                <w:rFonts w:ascii="Arial" w:hAnsi="Arial" w:cs="Arial"/>
                <w:b/>
                <w:sz w:val="18"/>
                <w:szCs w:val="18"/>
              </w:rPr>
              <w:t>Week Two Objectives:</w:t>
            </w:r>
            <w:r w:rsidR="00DA5839" w:rsidRPr="00861C2B">
              <w:rPr>
                <w:rFonts w:ascii="Arial" w:hAnsi="Arial" w:cs="Arial"/>
                <w:b/>
                <w:sz w:val="18"/>
                <w:szCs w:val="18"/>
              </w:rPr>
              <w:t xml:space="preserve">  </w:t>
            </w:r>
            <w:r w:rsidR="009B6FB9" w:rsidRPr="00861C2B">
              <w:rPr>
                <w:rFonts w:ascii="Arial" w:hAnsi="Arial" w:cs="Arial"/>
                <w:sz w:val="18"/>
                <w:szCs w:val="18"/>
              </w:rPr>
              <w:t>The Human Body</w:t>
            </w:r>
          </w:p>
          <w:p w:rsidR="00E96E20" w:rsidRPr="00861C2B" w:rsidRDefault="00E96E20" w:rsidP="00E96E20">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Comprehend the terminology associated with the structure of medical language.</w:t>
            </w:r>
          </w:p>
          <w:p w:rsidR="00E96E20" w:rsidRPr="00861C2B" w:rsidRDefault="00E96E20" w:rsidP="00E96E20">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Identify and utilize the meanings and applications of root words, prefixes and suffixes.</w:t>
            </w:r>
          </w:p>
          <w:p w:rsidR="00E96E20" w:rsidRPr="00861C2B" w:rsidRDefault="00E96E20" w:rsidP="00E96E20">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Identify medical abbreviations and acronyms.</w:t>
            </w:r>
          </w:p>
          <w:p w:rsidR="00E96E20" w:rsidRPr="00861C2B" w:rsidRDefault="00E96E20" w:rsidP="00E96E20">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Comprehend the terminology associated with body structure.</w:t>
            </w:r>
          </w:p>
          <w:p w:rsidR="00E96E20" w:rsidRPr="00861C2B" w:rsidRDefault="00E96E20" w:rsidP="00E96E20">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Apply medical terminology to communicate effectively.</w:t>
            </w:r>
          </w:p>
          <w:p w:rsidR="009534CA" w:rsidRPr="00861C2B" w:rsidRDefault="009534CA" w:rsidP="00A84AF6">
            <w:pPr>
              <w:spacing w:after="0"/>
              <w:rPr>
                <w:rFonts w:ascii="Arial" w:hAnsi="Arial" w:cs="Arial"/>
                <w:b/>
                <w:sz w:val="18"/>
                <w:szCs w:val="18"/>
              </w:rPr>
            </w:pPr>
          </w:p>
        </w:tc>
      </w:tr>
      <w:tr w:rsidR="00751DEF" w:rsidRPr="00861C2B" w:rsidTr="00F04607">
        <w:trPr>
          <w:trHeight w:val="560"/>
        </w:trPr>
        <w:tc>
          <w:tcPr>
            <w:tcW w:w="3618" w:type="dxa"/>
            <w:tcBorders>
              <w:top w:val="single" w:sz="2" w:space="0" w:color="7F7F7F"/>
              <w:left w:val="single" w:sz="2" w:space="0" w:color="7F7F7F"/>
              <w:bottom w:val="single" w:sz="2" w:space="0" w:color="7F7F7F"/>
              <w:right w:val="single" w:sz="2" w:space="0" w:color="7F7F7F"/>
            </w:tcBorders>
          </w:tcPr>
          <w:p w:rsidR="00751DEF" w:rsidRPr="00861C2B" w:rsidRDefault="009B6FB9" w:rsidP="009B6FB9">
            <w:pPr>
              <w:pStyle w:val="ListParagraph"/>
              <w:numPr>
                <w:ilvl w:val="0"/>
                <w:numId w:val="5"/>
              </w:numPr>
              <w:spacing w:after="0"/>
              <w:rPr>
                <w:rFonts w:ascii="Arial" w:hAnsi="Arial" w:cs="Arial"/>
                <w:sz w:val="18"/>
                <w:szCs w:val="18"/>
              </w:rPr>
            </w:pPr>
            <w:r w:rsidRPr="00861C2B">
              <w:rPr>
                <w:rFonts w:ascii="Arial" w:hAnsi="Arial" w:cs="Arial"/>
                <w:sz w:val="18"/>
                <w:szCs w:val="18"/>
              </w:rPr>
              <w:t>Organization of the human body</w:t>
            </w:r>
          </w:p>
          <w:p w:rsidR="009B6FB9" w:rsidRPr="00861C2B" w:rsidRDefault="009B6FB9" w:rsidP="009B6FB9">
            <w:pPr>
              <w:pStyle w:val="ListParagraph"/>
              <w:numPr>
                <w:ilvl w:val="0"/>
                <w:numId w:val="5"/>
              </w:numPr>
              <w:spacing w:after="0"/>
              <w:rPr>
                <w:rFonts w:ascii="Arial" w:hAnsi="Arial" w:cs="Arial"/>
                <w:sz w:val="18"/>
                <w:szCs w:val="18"/>
              </w:rPr>
            </w:pPr>
            <w:r w:rsidRPr="00861C2B">
              <w:rPr>
                <w:rFonts w:ascii="Arial" w:hAnsi="Arial" w:cs="Arial"/>
                <w:sz w:val="18"/>
                <w:szCs w:val="18"/>
              </w:rPr>
              <w:t>Body; directions, cavities and systems</w:t>
            </w:r>
          </w:p>
          <w:p w:rsidR="009B6FB9" w:rsidRPr="00861C2B" w:rsidRDefault="009B6FB9" w:rsidP="009B6FB9">
            <w:pPr>
              <w:pStyle w:val="ListParagraph"/>
              <w:numPr>
                <w:ilvl w:val="0"/>
                <w:numId w:val="5"/>
              </w:numPr>
              <w:spacing w:after="0"/>
              <w:rPr>
                <w:rFonts w:ascii="Arial" w:hAnsi="Arial" w:cs="Arial"/>
                <w:sz w:val="18"/>
                <w:szCs w:val="18"/>
              </w:rPr>
            </w:pPr>
            <w:r w:rsidRPr="00861C2B">
              <w:rPr>
                <w:rFonts w:ascii="Arial" w:hAnsi="Arial" w:cs="Arial"/>
                <w:sz w:val="18"/>
                <w:szCs w:val="18"/>
              </w:rPr>
              <w:t>Categories of Diseases</w:t>
            </w:r>
          </w:p>
          <w:p w:rsidR="009B6FB9" w:rsidRPr="00861C2B" w:rsidRDefault="009B6FB9" w:rsidP="009B6FB9">
            <w:pPr>
              <w:pStyle w:val="ListParagraph"/>
              <w:numPr>
                <w:ilvl w:val="0"/>
                <w:numId w:val="5"/>
              </w:numPr>
              <w:spacing w:after="0"/>
              <w:rPr>
                <w:rFonts w:ascii="Arial" w:hAnsi="Arial" w:cs="Arial"/>
                <w:sz w:val="18"/>
                <w:szCs w:val="18"/>
              </w:rPr>
            </w:pPr>
            <w:r w:rsidRPr="00861C2B">
              <w:rPr>
                <w:rFonts w:ascii="Arial" w:hAnsi="Arial" w:cs="Arial"/>
                <w:sz w:val="18"/>
                <w:szCs w:val="18"/>
              </w:rPr>
              <w:t>Physical exams</w:t>
            </w:r>
          </w:p>
          <w:p w:rsidR="009B6FB9" w:rsidRPr="00861C2B" w:rsidRDefault="00CA5AD9" w:rsidP="009B6FB9">
            <w:pPr>
              <w:pStyle w:val="ListParagraph"/>
              <w:numPr>
                <w:ilvl w:val="0"/>
                <w:numId w:val="5"/>
              </w:numPr>
              <w:spacing w:after="0"/>
              <w:rPr>
                <w:rFonts w:ascii="Arial" w:hAnsi="Arial" w:cs="Arial"/>
                <w:sz w:val="18"/>
                <w:szCs w:val="18"/>
              </w:rPr>
            </w:pPr>
            <w:r w:rsidRPr="00861C2B">
              <w:rPr>
                <w:rFonts w:ascii="Arial" w:hAnsi="Arial" w:cs="Arial"/>
                <w:sz w:val="18"/>
                <w:szCs w:val="18"/>
              </w:rPr>
              <w:t>Categories of healthcare professionals and settings</w:t>
            </w:r>
          </w:p>
          <w:p w:rsidR="00CA5AD9" w:rsidRPr="00861C2B" w:rsidRDefault="00CA5AD9" w:rsidP="009B6FB9">
            <w:pPr>
              <w:pStyle w:val="ListParagraph"/>
              <w:numPr>
                <w:ilvl w:val="0"/>
                <w:numId w:val="5"/>
              </w:numPr>
              <w:spacing w:after="0"/>
              <w:rPr>
                <w:rFonts w:ascii="Arial" w:hAnsi="Arial" w:cs="Arial"/>
                <w:sz w:val="18"/>
                <w:szCs w:val="18"/>
              </w:rPr>
            </w:pPr>
            <w:r w:rsidRPr="00861C2B">
              <w:rPr>
                <w:rFonts w:ascii="Arial" w:hAnsi="Arial" w:cs="Arial"/>
                <w:sz w:val="18"/>
                <w:szCs w:val="18"/>
              </w:rPr>
              <w:t>Word parts related to the body, health and disease</w:t>
            </w:r>
          </w:p>
          <w:p w:rsidR="009B6FB9" w:rsidRPr="00861C2B" w:rsidRDefault="009B6FB9" w:rsidP="00F04607">
            <w:pPr>
              <w:spacing w:after="0"/>
              <w:rPr>
                <w:rFonts w:ascii="Arial" w:hAnsi="Arial" w:cs="Arial"/>
                <w:b/>
                <w:sz w:val="18"/>
                <w:szCs w:val="18"/>
              </w:rPr>
            </w:pPr>
          </w:p>
        </w:tc>
        <w:tc>
          <w:tcPr>
            <w:tcW w:w="4500" w:type="dxa"/>
            <w:tcBorders>
              <w:top w:val="single" w:sz="2" w:space="0" w:color="7F7F7F"/>
              <w:left w:val="single" w:sz="2" w:space="0" w:color="7F7F7F"/>
              <w:bottom w:val="single" w:sz="2" w:space="0" w:color="7F7F7F"/>
              <w:right w:val="single" w:sz="2" w:space="0" w:color="7F7F7F"/>
            </w:tcBorders>
          </w:tcPr>
          <w:p w:rsidR="00CA5AD9" w:rsidRPr="00861C2B" w:rsidRDefault="00CA5AD9" w:rsidP="00CA5AD9">
            <w:pPr>
              <w:spacing w:after="0"/>
              <w:ind w:left="205" w:hanging="205"/>
              <w:rPr>
                <w:rFonts w:ascii="Arial" w:hAnsi="Arial" w:cs="Arial"/>
                <w:b/>
                <w:sz w:val="18"/>
                <w:szCs w:val="18"/>
              </w:rPr>
            </w:pPr>
            <w:r w:rsidRPr="00861C2B">
              <w:rPr>
                <w:rFonts w:ascii="Arial" w:hAnsi="Arial" w:cs="Arial"/>
                <w:sz w:val="18"/>
                <w:szCs w:val="18"/>
              </w:rPr>
              <w:t>Discussion: Chapter 2 – The Body,  vocabulary review</w:t>
            </w:r>
          </w:p>
          <w:p w:rsidR="00CA5AD9" w:rsidRPr="00861C2B" w:rsidRDefault="00CA5AD9" w:rsidP="00CA5AD9">
            <w:pPr>
              <w:spacing w:after="0"/>
              <w:ind w:left="205" w:hanging="205"/>
              <w:rPr>
                <w:rFonts w:ascii="Arial" w:hAnsi="Arial" w:cs="Arial"/>
                <w:b/>
                <w:sz w:val="18"/>
                <w:szCs w:val="18"/>
              </w:rPr>
            </w:pPr>
            <w:r w:rsidRPr="00861C2B">
              <w:rPr>
                <w:rFonts w:ascii="Arial" w:hAnsi="Arial" w:cs="Arial"/>
                <w:sz w:val="18"/>
                <w:szCs w:val="18"/>
              </w:rPr>
              <w:t>Discussion:</w:t>
            </w:r>
            <w:bookmarkStart w:id="0" w:name="_GoBack"/>
            <w:bookmarkEnd w:id="0"/>
            <w:r w:rsidRPr="00861C2B">
              <w:rPr>
                <w:rFonts w:ascii="Arial" w:hAnsi="Arial" w:cs="Arial"/>
                <w:sz w:val="18"/>
                <w:szCs w:val="18"/>
              </w:rPr>
              <w:t xml:space="preserve"> Chapter 2 – Disease,  vocabulary review</w:t>
            </w:r>
          </w:p>
          <w:p w:rsidR="00CA5AD9" w:rsidRPr="00861C2B" w:rsidRDefault="00CA5AD9" w:rsidP="00CA5AD9">
            <w:pPr>
              <w:spacing w:after="0"/>
              <w:ind w:left="205" w:hanging="205"/>
              <w:rPr>
                <w:rFonts w:ascii="Arial" w:hAnsi="Arial" w:cs="Arial"/>
                <w:b/>
                <w:sz w:val="18"/>
                <w:szCs w:val="18"/>
              </w:rPr>
            </w:pPr>
            <w:r w:rsidRPr="00861C2B">
              <w:rPr>
                <w:rFonts w:ascii="Arial" w:hAnsi="Arial" w:cs="Arial"/>
                <w:sz w:val="18"/>
                <w:szCs w:val="18"/>
              </w:rPr>
              <w:t>Discussion: Chapter 2 – Healthcare professionals and settings,  vocabulary review</w:t>
            </w:r>
            <w:r w:rsidR="009C7909">
              <w:rPr>
                <w:rFonts w:ascii="Arial" w:hAnsi="Arial" w:cs="Arial"/>
                <w:sz w:val="18"/>
                <w:szCs w:val="18"/>
              </w:rPr>
              <w:t xml:space="preserve">  - Quiz</w:t>
            </w:r>
          </w:p>
          <w:p w:rsidR="009C7909" w:rsidRPr="009C7909" w:rsidRDefault="009C7909" w:rsidP="00570939">
            <w:pPr>
              <w:spacing w:after="0"/>
              <w:ind w:left="205" w:hanging="205"/>
              <w:rPr>
                <w:rFonts w:ascii="Arial" w:hAnsi="Arial" w:cs="Arial"/>
                <w:b/>
                <w:sz w:val="18"/>
                <w:szCs w:val="18"/>
              </w:rPr>
            </w:pPr>
            <w:r w:rsidRPr="009C7909">
              <w:rPr>
                <w:rFonts w:ascii="Arial" w:hAnsi="Arial" w:cs="Arial"/>
                <w:b/>
                <w:sz w:val="18"/>
                <w:szCs w:val="18"/>
              </w:rPr>
              <w:t>Quiz</w:t>
            </w:r>
          </w:p>
        </w:tc>
        <w:tc>
          <w:tcPr>
            <w:tcW w:w="3420" w:type="dxa"/>
            <w:tcBorders>
              <w:top w:val="single" w:sz="2" w:space="0" w:color="7F7F7F"/>
              <w:left w:val="single" w:sz="2" w:space="0" w:color="7F7F7F"/>
              <w:bottom w:val="single" w:sz="2" w:space="0" w:color="7F7F7F"/>
              <w:right w:val="single" w:sz="2" w:space="0" w:color="7F7F7F"/>
            </w:tcBorders>
          </w:tcPr>
          <w:p w:rsidR="009B6FB9" w:rsidRPr="00861C2B" w:rsidRDefault="009B6FB9" w:rsidP="009B6FB9">
            <w:pPr>
              <w:spacing w:after="0"/>
              <w:rPr>
                <w:rFonts w:ascii="Arial" w:hAnsi="Arial" w:cs="Arial"/>
                <w:b/>
                <w:sz w:val="18"/>
                <w:szCs w:val="18"/>
              </w:rPr>
            </w:pPr>
            <w:r w:rsidRPr="00861C2B">
              <w:rPr>
                <w:rFonts w:ascii="Arial" w:hAnsi="Arial" w:cs="Arial"/>
                <w:b/>
                <w:sz w:val="18"/>
                <w:szCs w:val="18"/>
              </w:rPr>
              <w:t>Read:</w:t>
            </w:r>
          </w:p>
          <w:p w:rsidR="009B6FB9" w:rsidRPr="00861C2B" w:rsidRDefault="009B6FB9" w:rsidP="009B6FB9">
            <w:pPr>
              <w:rPr>
                <w:rFonts w:ascii="Arial" w:hAnsi="Arial" w:cs="Arial"/>
                <w:sz w:val="18"/>
                <w:szCs w:val="18"/>
              </w:rPr>
            </w:pPr>
            <w:r w:rsidRPr="00861C2B">
              <w:rPr>
                <w:rFonts w:ascii="Arial" w:hAnsi="Arial" w:cs="Arial"/>
                <w:sz w:val="18"/>
                <w:szCs w:val="18"/>
              </w:rPr>
              <w:t>Chapter 2:  The Body in Health and Disease</w:t>
            </w:r>
          </w:p>
          <w:p w:rsidR="009B6FB9" w:rsidRPr="00861C2B" w:rsidRDefault="009B6FB9" w:rsidP="009B6FB9">
            <w:pPr>
              <w:rPr>
                <w:rFonts w:ascii="Arial" w:hAnsi="Arial" w:cs="Arial"/>
                <w:sz w:val="18"/>
                <w:szCs w:val="18"/>
              </w:rPr>
            </w:pPr>
            <w:r w:rsidRPr="00861C2B">
              <w:rPr>
                <w:rFonts w:ascii="Arial" w:hAnsi="Arial" w:cs="Arial"/>
                <w:b/>
                <w:sz w:val="18"/>
                <w:szCs w:val="18"/>
              </w:rPr>
              <w:t>Assignment:</w:t>
            </w:r>
            <w:r w:rsidRPr="00861C2B">
              <w:rPr>
                <w:rFonts w:ascii="Arial" w:hAnsi="Arial" w:cs="Arial"/>
                <w:b/>
                <w:sz w:val="18"/>
                <w:szCs w:val="18"/>
              </w:rPr>
              <w:br/>
            </w:r>
            <w:r w:rsidRPr="00861C2B">
              <w:rPr>
                <w:rFonts w:ascii="Arial" w:hAnsi="Arial" w:cs="Arial"/>
                <w:sz w:val="18"/>
                <w:szCs w:val="18"/>
              </w:rPr>
              <w:t xml:space="preserve">Chapter </w:t>
            </w:r>
            <w:r w:rsidR="00CA5AD9" w:rsidRPr="00861C2B">
              <w:rPr>
                <w:rFonts w:ascii="Arial" w:hAnsi="Arial" w:cs="Arial"/>
                <w:sz w:val="18"/>
                <w:szCs w:val="18"/>
              </w:rPr>
              <w:t>2</w:t>
            </w:r>
            <w:r w:rsidRPr="00861C2B">
              <w:rPr>
                <w:rFonts w:ascii="Arial" w:hAnsi="Arial" w:cs="Arial"/>
                <w:sz w:val="18"/>
                <w:szCs w:val="18"/>
              </w:rPr>
              <w:t>: Building Medical Words Exercise</w:t>
            </w:r>
            <w:r w:rsidR="00CA5AD9" w:rsidRPr="00861C2B">
              <w:rPr>
                <w:rFonts w:ascii="Arial" w:hAnsi="Arial" w:cs="Arial"/>
                <w:sz w:val="18"/>
                <w:szCs w:val="18"/>
              </w:rPr>
              <w:t xml:space="preserve"> – Continue </w:t>
            </w:r>
            <w:r w:rsidR="00570939" w:rsidRPr="00861C2B">
              <w:rPr>
                <w:rFonts w:ascii="Arial" w:hAnsi="Arial" w:cs="Arial"/>
                <w:sz w:val="18"/>
                <w:szCs w:val="18"/>
              </w:rPr>
              <w:t xml:space="preserve">word </w:t>
            </w:r>
            <w:r w:rsidR="00CA5AD9" w:rsidRPr="00861C2B">
              <w:rPr>
                <w:rFonts w:ascii="Arial" w:hAnsi="Arial" w:cs="Arial"/>
                <w:sz w:val="18"/>
                <w:szCs w:val="18"/>
              </w:rPr>
              <w:t xml:space="preserve">reference </w:t>
            </w:r>
            <w:r w:rsidR="00AF58BD" w:rsidRPr="00861C2B">
              <w:rPr>
                <w:rFonts w:ascii="Arial" w:hAnsi="Arial" w:cs="Arial"/>
                <w:sz w:val="18"/>
                <w:szCs w:val="18"/>
              </w:rPr>
              <w:t xml:space="preserve">notebook from </w:t>
            </w:r>
            <w:r w:rsidR="00964556" w:rsidRPr="00861C2B">
              <w:rPr>
                <w:rFonts w:ascii="Arial" w:hAnsi="Arial" w:cs="Arial"/>
                <w:sz w:val="18"/>
                <w:szCs w:val="18"/>
              </w:rPr>
              <w:t>Week</w:t>
            </w:r>
            <w:r w:rsidR="00AF58BD" w:rsidRPr="00861C2B">
              <w:rPr>
                <w:rFonts w:ascii="Arial" w:hAnsi="Arial" w:cs="Arial"/>
                <w:sz w:val="18"/>
                <w:szCs w:val="18"/>
              </w:rPr>
              <w:t xml:space="preserve"> 1</w:t>
            </w:r>
          </w:p>
          <w:p w:rsidR="00751DEF" w:rsidRPr="00861C2B" w:rsidRDefault="00D50EF9" w:rsidP="00414B5F">
            <w:pPr>
              <w:rPr>
                <w:rFonts w:ascii="Arial" w:hAnsi="Arial" w:cs="Arial"/>
                <w:sz w:val="18"/>
                <w:szCs w:val="18"/>
              </w:rPr>
            </w:pPr>
            <w:r w:rsidRPr="00861C2B">
              <w:rPr>
                <w:rFonts w:ascii="Arial" w:hAnsi="Arial" w:cs="Arial"/>
                <w:sz w:val="18"/>
                <w:szCs w:val="18"/>
              </w:rPr>
              <w:t xml:space="preserve">Take Home </w:t>
            </w:r>
            <w:r w:rsidR="00055032">
              <w:rPr>
                <w:rFonts w:ascii="Arial" w:hAnsi="Arial" w:cs="Arial"/>
                <w:sz w:val="18"/>
                <w:szCs w:val="18"/>
              </w:rPr>
              <w:t>Worksheet</w:t>
            </w:r>
            <w:r w:rsidR="00414B5F" w:rsidRPr="00861C2B">
              <w:rPr>
                <w:rFonts w:ascii="Arial" w:hAnsi="Arial" w:cs="Arial"/>
                <w:sz w:val="18"/>
                <w:szCs w:val="18"/>
              </w:rPr>
              <w:t>, Chapter  2</w:t>
            </w:r>
          </w:p>
        </w:tc>
      </w:tr>
      <w:tr w:rsidR="008A7586" w:rsidRPr="00861C2B" w:rsidTr="008A7586">
        <w:trPr>
          <w:trHeight w:val="310"/>
        </w:trPr>
        <w:tc>
          <w:tcPr>
            <w:tcW w:w="3618"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8A7586" w:rsidP="00A84AF6">
            <w:pPr>
              <w:spacing w:after="0"/>
              <w:jc w:val="center"/>
              <w:rPr>
                <w:rFonts w:ascii="Arial" w:hAnsi="Arial" w:cs="Arial"/>
                <w:b/>
                <w:sz w:val="18"/>
                <w:szCs w:val="18"/>
              </w:rPr>
            </w:pPr>
            <w:r w:rsidRPr="00861C2B">
              <w:rPr>
                <w:rFonts w:ascii="Arial" w:hAnsi="Arial" w:cs="Arial"/>
                <w:color w:val="FFFFFF"/>
                <w:sz w:val="18"/>
                <w:szCs w:val="18"/>
              </w:rPr>
              <w:t>Lecture Topic</w:t>
            </w:r>
          </w:p>
        </w:tc>
        <w:tc>
          <w:tcPr>
            <w:tcW w:w="450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In-Class Activity/Lab Assignment</w:t>
            </w:r>
          </w:p>
        </w:tc>
        <w:tc>
          <w:tcPr>
            <w:tcW w:w="342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Homework/Out of Class</w:t>
            </w:r>
          </w:p>
        </w:tc>
      </w:tr>
      <w:tr w:rsidR="009534CA" w:rsidRPr="00861C2B" w:rsidTr="00A84AF6">
        <w:trPr>
          <w:trHeight w:val="560"/>
        </w:trPr>
        <w:tc>
          <w:tcPr>
            <w:tcW w:w="11538" w:type="dxa"/>
            <w:gridSpan w:val="3"/>
            <w:tcBorders>
              <w:top w:val="single" w:sz="2" w:space="0" w:color="7F7F7F"/>
              <w:left w:val="single" w:sz="2" w:space="0" w:color="7F7F7F"/>
              <w:bottom w:val="single" w:sz="2" w:space="0" w:color="7F7F7F"/>
              <w:right w:val="single" w:sz="2" w:space="0" w:color="7F7F7F"/>
            </w:tcBorders>
            <w:vAlign w:val="center"/>
          </w:tcPr>
          <w:p w:rsidR="009534CA" w:rsidRPr="00861C2B" w:rsidRDefault="009534CA" w:rsidP="00A84AF6">
            <w:pPr>
              <w:spacing w:after="0"/>
              <w:rPr>
                <w:rFonts w:ascii="Arial" w:hAnsi="Arial" w:cs="Arial"/>
                <w:b/>
                <w:sz w:val="18"/>
                <w:szCs w:val="18"/>
              </w:rPr>
            </w:pPr>
            <w:r w:rsidRPr="00861C2B">
              <w:rPr>
                <w:rFonts w:ascii="Arial" w:hAnsi="Arial" w:cs="Arial"/>
                <w:b/>
                <w:sz w:val="18"/>
                <w:szCs w:val="18"/>
              </w:rPr>
              <w:t>Week Three Objectives:</w:t>
            </w:r>
            <w:r w:rsidR="00DA5839" w:rsidRPr="00861C2B">
              <w:rPr>
                <w:rFonts w:ascii="Arial" w:hAnsi="Arial" w:cs="Arial"/>
                <w:b/>
                <w:sz w:val="18"/>
                <w:szCs w:val="18"/>
              </w:rPr>
              <w:t xml:space="preserve">  </w:t>
            </w:r>
            <w:r w:rsidR="00AF58BD" w:rsidRPr="00861C2B">
              <w:rPr>
                <w:rFonts w:ascii="Arial" w:hAnsi="Arial" w:cs="Arial"/>
                <w:sz w:val="18"/>
                <w:szCs w:val="18"/>
              </w:rPr>
              <w:t>Body Systems</w:t>
            </w:r>
          </w:p>
          <w:p w:rsidR="00E96E20" w:rsidRPr="00861C2B" w:rsidRDefault="00E96E20" w:rsidP="00E96E20">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Define and pronounce the structures, functions, diseases and disorders associated with; gastroenterology, the respiratory system, the cardiovascular system, hematology, immunology, the integumentary system, the skeletal system, the muscular system, the nervous system and special senses, the urinary system, the male and female reproductive system, the endocrine system, ophthalmology, otolaryngology, psychiatry, oncology, radiology and nuclear medicine.</w:t>
            </w:r>
          </w:p>
          <w:p w:rsidR="00E96E20" w:rsidRPr="00861C2B" w:rsidRDefault="00E96E20" w:rsidP="00E96E20">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Apply medical terminology to communicate effectively.</w:t>
            </w:r>
          </w:p>
          <w:p w:rsidR="009534CA" w:rsidRPr="00861C2B" w:rsidRDefault="009534CA" w:rsidP="00A84AF6">
            <w:pPr>
              <w:spacing w:after="0"/>
              <w:rPr>
                <w:rFonts w:ascii="Arial" w:hAnsi="Arial" w:cs="Arial"/>
                <w:b/>
                <w:sz w:val="18"/>
                <w:szCs w:val="18"/>
              </w:rPr>
            </w:pPr>
          </w:p>
        </w:tc>
      </w:tr>
      <w:tr w:rsidR="00751DEF" w:rsidRPr="00861C2B" w:rsidTr="00F04607">
        <w:trPr>
          <w:trHeight w:val="560"/>
        </w:trPr>
        <w:tc>
          <w:tcPr>
            <w:tcW w:w="3618" w:type="dxa"/>
            <w:tcBorders>
              <w:top w:val="single" w:sz="2" w:space="0" w:color="7F7F7F"/>
              <w:left w:val="single" w:sz="2" w:space="0" w:color="7F7F7F"/>
              <w:bottom w:val="single" w:sz="2" w:space="0" w:color="7F7F7F"/>
              <w:right w:val="single" w:sz="2" w:space="0" w:color="7F7F7F"/>
            </w:tcBorders>
          </w:tcPr>
          <w:p w:rsidR="00550097" w:rsidRPr="00861C2B" w:rsidRDefault="00550097" w:rsidP="00550097">
            <w:pPr>
              <w:pStyle w:val="ListParagraph"/>
              <w:numPr>
                <w:ilvl w:val="0"/>
                <w:numId w:val="5"/>
              </w:numPr>
              <w:spacing w:after="0"/>
              <w:rPr>
                <w:rFonts w:ascii="Arial" w:hAnsi="Arial" w:cs="Arial"/>
                <w:sz w:val="18"/>
                <w:szCs w:val="18"/>
              </w:rPr>
            </w:pPr>
            <w:r w:rsidRPr="00861C2B">
              <w:rPr>
                <w:rFonts w:ascii="Arial" w:hAnsi="Arial" w:cs="Arial"/>
                <w:sz w:val="18"/>
                <w:szCs w:val="18"/>
              </w:rPr>
              <w:lastRenderedPageBreak/>
              <w:t>Anatomy of the Gastrointestinal System</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550097" w:rsidRPr="00861C2B" w:rsidRDefault="00E02E0E"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550097" w:rsidRPr="00861C2B" w:rsidRDefault="00550097" w:rsidP="00550097">
            <w:pPr>
              <w:pStyle w:val="ListParagraph"/>
              <w:numPr>
                <w:ilvl w:val="0"/>
                <w:numId w:val="5"/>
              </w:numPr>
              <w:spacing w:after="0"/>
              <w:rPr>
                <w:rFonts w:ascii="Arial" w:hAnsi="Arial" w:cs="Arial"/>
                <w:sz w:val="18"/>
                <w:szCs w:val="18"/>
              </w:rPr>
            </w:pPr>
            <w:r w:rsidRPr="00861C2B">
              <w:rPr>
                <w:rFonts w:ascii="Arial" w:hAnsi="Arial" w:cs="Arial"/>
                <w:sz w:val="18"/>
                <w:szCs w:val="18"/>
              </w:rPr>
              <w:t>Anatomy of the Respiratory System</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550097" w:rsidRPr="00861C2B" w:rsidRDefault="00E02E0E"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550097" w:rsidRPr="00861C2B" w:rsidRDefault="00550097" w:rsidP="00550097">
            <w:pPr>
              <w:pStyle w:val="ListParagraph"/>
              <w:numPr>
                <w:ilvl w:val="0"/>
                <w:numId w:val="5"/>
              </w:numPr>
              <w:spacing w:after="0"/>
              <w:rPr>
                <w:rFonts w:ascii="Arial" w:hAnsi="Arial" w:cs="Arial"/>
                <w:sz w:val="18"/>
                <w:szCs w:val="18"/>
              </w:rPr>
            </w:pPr>
            <w:r w:rsidRPr="00861C2B">
              <w:rPr>
                <w:rFonts w:ascii="Arial" w:hAnsi="Arial" w:cs="Arial"/>
                <w:sz w:val="18"/>
                <w:szCs w:val="18"/>
              </w:rPr>
              <w:t>Anatomy of the Cardiovascular System</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550097" w:rsidRPr="00861C2B" w:rsidRDefault="00E02E0E"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550097" w:rsidRPr="00861C2B" w:rsidRDefault="00550097" w:rsidP="00550097">
            <w:pPr>
              <w:pStyle w:val="ListParagraph"/>
              <w:numPr>
                <w:ilvl w:val="0"/>
                <w:numId w:val="5"/>
              </w:numPr>
              <w:spacing w:after="0"/>
              <w:rPr>
                <w:rFonts w:ascii="Arial" w:hAnsi="Arial" w:cs="Arial"/>
                <w:sz w:val="18"/>
                <w:szCs w:val="18"/>
              </w:rPr>
            </w:pPr>
            <w:r w:rsidRPr="00861C2B">
              <w:rPr>
                <w:rFonts w:ascii="Arial" w:hAnsi="Arial" w:cs="Arial"/>
                <w:sz w:val="18"/>
                <w:szCs w:val="18"/>
              </w:rPr>
              <w:t>Anatomy of the Blood and Lymphatic System</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550097" w:rsidRPr="00861C2B" w:rsidRDefault="00E02E0E"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751DEF"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tc>
        <w:tc>
          <w:tcPr>
            <w:tcW w:w="4500" w:type="dxa"/>
            <w:tcBorders>
              <w:top w:val="single" w:sz="2" w:space="0" w:color="7F7F7F"/>
              <w:left w:val="single" w:sz="2" w:space="0" w:color="7F7F7F"/>
              <w:bottom w:val="single" w:sz="2" w:space="0" w:color="7F7F7F"/>
              <w:right w:val="single" w:sz="2" w:space="0" w:color="7F7F7F"/>
            </w:tcBorders>
          </w:tcPr>
          <w:p w:rsidR="00550097" w:rsidRPr="00861C2B" w:rsidRDefault="00550097" w:rsidP="00550097">
            <w:pPr>
              <w:spacing w:after="0"/>
              <w:ind w:left="205" w:hanging="205"/>
              <w:rPr>
                <w:rFonts w:ascii="Arial" w:hAnsi="Arial" w:cs="Arial"/>
                <w:b/>
                <w:sz w:val="18"/>
                <w:szCs w:val="18"/>
              </w:rPr>
            </w:pPr>
            <w:r w:rsidRPr="00861C2B">
              <w:rPr>
                <w:rFonts w:ascii="Arial" w:hAnsi="Arial" w:cs="Arial"/>
                <w:sz w:val="18"/>
                <w:szCs w:val="18"/>
              </w:rPr>
              <w:t xml:space="preserve">Discussion: Chapter </w:t>
            </w:r>
            <w:r w:rsidR="00D32F80" w:rsidRPr="00861C2B">
              <w:rPr>
                <w:rFonts w:ascii="Arial" w:hAnsi="Arial" w:cs="Arial"/>
                <w:sz w:val="18"/>
                <w:szCs w:val="18"/>
              </w:rPr>
              <w:t>3</w:t>
            </w:r>
            <w:r w:rsidRPr="00861C2B">
              <w:rPr>
                <w:rFonts w:ascii="Arial" w:hAnsi="Arial" w:cs="Arial"/>
                <w:sz w:val="18"/>
                <w:szCs w:val="18"/>
              </w:rPr>
              <w:t xml:space="preserve"> – </w:t>
            </w:r>
            <w:r w:rsidR="00D32F80" w:rsidRPr="00861C2B">
              <w:rPr>
                <w:rFonts w:ascii="Arial" w:hAnsi="Arial" w:cs="Arial"/>
                <w:sz w:val="18"/>
                <w:szCs w:val="18"/>
              </w:rPr>
              <w:t>Gastroenterology</w:t>
            </w:r>
            <w:r w:rsidRPr="00861C2B">
              <w:rPr>
                <w:rFonts w:ascii="Arial" w:hAnsi="Arial" w:cs="Arial"/>
                <w:sz w:val="18"/>
                <w:szCs w:val="18"/>
              </w:rPr>
              <w:t>,  vocabulary review</w:t>
            </w:r>
          </w:p>
          <w:p w:rsidR="00550097" w:rsidRPr="00861C2B" w:rsidRDefault="00550097" w:rsidP="00550097">
            <w:pPr>
              <w:spacing w:after="0"/>
              <w:ind w:left="205" w:hanging="205"/>
              <w:rPr>
                <w:rFonts w:ascii="Arial" w:hAnsi="Arial" w:cs="Arial"/>
                <w:b/>
                <w:sz w:val="18"/>
                <w:szCs w:val="18"/>
              </w:rPr>
            </w:pPr>
            <w:r w:rsidRPr="00861C2B">
              <w:rPr>
                <w:rFonts w:ascii="Arial" w:hAnsi="Arial" w:cs="Arial"/>
                <w:sz w:val="18"/>
                <w:szCs w:val="18"/>
              </w:rPr>
              <w:t xml:space="preserve">Discussion: Chapter </w:t>
            </w:r>
            <w:r w:rsidR="00D32F80" w:rsidRPr="00861C2B">
              <w:rPr>
                <w:rFonts w:ascii="Arial" w:hAnsi="Arial" w:cs="Arial"/>
                <w:sz w:val="18"/>
                <w:szCs w:val="18"/>
              </w:rPr>
              <w:t>4</w:t>
            </w:r>
            <w:r w:rsidRPr="00861C2B">
              <w:rPr>
                <w:rFonts w:ascii="Arial" w:hAnsi="Arial" w:cs="Arial"/>
                <w:sz w:val="18"/>
                <w:szCs w:val="18"/>
              </w:rPr>
              <w:t xml:space="preserve"> – </w:t>
            </w:r>
            <w:r w:rsidR="00D32F80" w:rsidRPr="00861C2B">
              <w:rPr>
                <w:rFonts w:ascii="Arial" w:hAnsi="Arial" w:cs="Arial"/>
                <w:sz w:val="18"/>
                <w:szCs w:val="18"/>
              </w:rPr>
              <w:t>Respiratory</w:t>
            </w:r>
            <w:r w:rsidRPr="00861C2B">
              <w:rPr>
                <w:rFonts w:ascii="Arial" w:hAnsi="Arial" w:cs="Arial"/>
                <w:sz w:val="18"/>
                <w:szCs w:val="18"/>
              </w:rPr>
              <w:t>,  vocabulary review</w:t>
            </w:r>
          </w:p>
          <w:p w:rsidR="00550097" w:rsidRPr="00861C2B" w:rsidRDefault="00550097" w:rsidP="00550097">
            <w:pPr>
              <w:spacing w:after="0"/>
              <w:ind w:left="205" w:hanging="205"/>
              <w:rPr>
                <w:rFonts w:ascii="Arial" w:hAnsi="Arial" w:cs="Arial"/>
                <w:sz w:val="18"/>
                <w:szCs w:val="18"/>
              </w:rPr>
            </w:pPr>
            <w:r w:rsidRPr="00861C2B">
              <w:rPr>
                <w:rFonts w:ascii="Arial" w:hAnsi="Arial" w:cs="Arial"/>
                <w:sz w:val="18"/>
                <w:szCs w:val="18"/>
              </w:rPr>
              <w:t>Discussion: Chapter</w:t>
            </w:r>
            <w:r w:rsidR="00D32F80" w:rsidRPr="00861C2B">
              <w:rPr>
                <w:rFonts w:ascii="Arial" w:hAnsi="Arial" w:cs="Arial"/>
                <w:sz w:val="18"/>
                <w:szCs w:val="18"/>
              </w:rPr>
              <w:t xml:space="preserve"> 5</w:t>
            </w:r>
            <w:r w:rsidRPr="00861C2B">
              <w:rPr>
                <w:rFonts w:ascii="Arial" w:hAnsi="Arial" w:cs="Arial"/>
                <w:sz w:val="18"/>
                <w:szCs w:val="18"/>
              </w:rPr>
              <w:t xml:space="preserve"> – </w:t>
            </w:r>
            <w:r w:rsidR="00D32F80" w:rsidRPr="00861C2B">
              <w:rPr>
                <w:rFonts w:ascii="Arial" w:hAnsi="Arial" w:cs="Arial"/>
                <w:sz w:val="18"/>
                <w:szCs w:val="18"/>
              </w:rPr>
              <w:t>Cardiovascular</w:t>
            </w:r>
            <w:r w:rsidRPr="00861C2B">
              <w:rPr>
                <w:rFonts w:ascii="Arial" w:hAnsi="Arial" w:cs="Arial"/>
                <w:sz w:val="18"/>
                <w:szCs w:val="18"/>
              </w:rPr>
              <w:t>,  vocabulary review</w:t>
            </w:r>
          </w:p>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Discussion: Chapter 6 – Hematology and Immunology,  vocabulary review</w:t>
            </w:r>
          </w:p>
          <w:p w:rsidR="00D32F80" w:rsidRPr="00861C2B" w:rsidRDefault="00D32F80" w:rsidP="00550097">
            <w:pPr>
              <w:spacing w:after="0"/>
              <w:ind w:left="205" w:hanging="205"/>
              <w:rPr>
                <w:rFonts w:ascii="Arial" w:hAnsi="Arial" w:cs="Arial"/>
                <w:b/>
                <w:sz w:val="18"/>
                <w:szCs w:val="18"/>
              </w:rPr>
            </w:pPr>
          </w:p>
          <w:p w:rsidR="00751DEF" w:rsidRDefault="00751DEF" w:rsidP="00F04607">
            <w:pPr>
              <w:spacing w:after="0"/>
              <w:rPr>
                <w:rFonts w:ascii="Arial" w:hAnsi="Arial" w:cs="Arial"/>
                <w:b/>
                <w:sz w:val="18"/>
                <w:szCs w:val="18"/>
              </w:rPr>
            </w:pPr>
          </w:p>
          <w:p w:rsidR="009C7909" w:rsidRDefault="009C7909" w:rsidP="00F04607">
            <w:pPr>
              <w:spacing w:after="0"/>
              <w:rPr>
                <w:rFonts w:ascii="Arial" w:hAnsi="Arial" w:cs="Arial"/>
                <w:b/>
                <w:sz w:val="18"/>
                <w:szCs w:val="18"/>
              </w:rPr>
            </w:pPr>
          </w:p>
          <w:p w:rsidR="009C7909" w:rsidRPr="00861C2B" w:rsidRDefault="009C7909" w:rsidP="00F04607">
            <w:pPr>
              <w:spacing w:after="0"/>
              <w:rPr>
                <w:rFonts w:ascii="Arial" w:hAnsi="Arial" w:cs="Arial"/>
                <w:b/>
                <w:sz w:val="18"/>
                <w:szCs w:val="18"/>
              </w:rPr>
            </w:pPr>
            <w:r>
              <w:rPr>
                <w:rFonts w:ascii="Arial" w:hAnsi="Arial" w:cs="Arial"/>
                <w:b/>
                <w:sz w:val="18"/>
                <w:szCs w:val="18"/>
              </w:rPr>
              <w:t>Midterm exam</w:t>
            </w:r>
          </w:p>
          <w:p w:rsidR="00E02E0E" w:rsidRPr="00861C2B" w:rsidRDefault="00E02E0E" w:rsidP="00F04607">
            <w:pPr>
              <w:spacing w:after="0"/>
              <w:rPr>
                <w:rFonts w:ascii="Arial" w:hAnsi="Arial" w:cs="Arial"/>
                <w:sz w:val="18"/>
                <w:szCs w:val="18"/>
              </w:rPr>
            </w:pPr>
          </w:p>
        </w:tc>
        <w:tc>
          <w:tcPr>
            <w:tcW w:w="3420" w:type="dxa"/>
            <w:tcBorders>
              <w:top w:val="single" w:sz="2" w:space="0" w:color="7F7F7F"/>
              <w:left w:val="single" w:sz="2" w:space="0" w:color="7F7F7F"/>
              <w:bottom w:val="single" w:sz="2" w:space="0" w:color="7F7F7F"/>
              <w:right w:val="single" w:sz="2" w:space="0" w:color="7F7F7F"/>
            </w:tcBorders>
          </w:tcPr>
          <w:p w:rsidR="00AF58BD" w:rsidRPr="00861C2B" w:rsidRDefault="00AF58BD" w:rsidP="00AF58BD">
            <w:pPr>
              <w:spacing w:after="0"/>
              <w:rPr>
                <w:rFonts w:ascii="Arial" w:hAnsi="Arial" w:cs="Arial"/>
                <w:b/>
                <w:sz w:val="18"/>
                <w:szCs w:val="18"/>
              </w:rPr>
            </w:pPr>
            <w:r w:rsidRPr="00861C2B">
              <w:rPr>
                <w:rFonts w:ascii="Arial" w:hAnsi="Arial" w:cs="Arial"/>
                <w:b/>
                <w:sz w:val="18"/>
                <w:szCs w:val="18"/>
              </w:rPr>
              <w:t>Read:</w:t>
            </w:r>
          </w:p>
          <w:p w:rsidR="00AF58BD" w:rsidRPr="00861C2B" w:rsidRDefault="00AF58BD" w:rsidP="00AF58BD">
            <w:pPr>
              <w:rPr>
                <w:rFonts w:ascii="Arial" w:hAnsi="Arial" w:cs="Arial"/>
                <w:sz w:val="18"/>
                <w:szCs w:val="18"/>
              </w:rPr>
            </w:pPr>
            <w:r w:rsidRPr="00861C2B">
              <w:rPr>
                <w:rFonts w:ascii="Arial" w:hAnsi="Arial" w:cs="Arial"/>
                <w:sz w:val="18"/>
                <w:szCs w:val="18"/>
              </w:rPr>
              <w:t xml:space="preserve">Chapter 3:  Gastroenterology </w:t>
            </w:r>
            <w:r w:rsidR="0032418D" w:rsidRPr="00861C2B">
              <w:rPr>
                <w:rFonts w:ascii="Arial" w:hAnsi="Arial" w:cs="Arial"/>
                <w:sz w:val="18"/>
                <w:szCs w:val="18"/>
              </w:rPr>
              <w:t xml:space="preserve"> • </w:t>
            </w:r>
            <w:r w:rsidRPr="00861C2B">
              <w:rPr>
                <w:rFonts w:ascii="Arial" w:hAnsi="Arial" w:cs="Arial"/>
                <w:sz w:val="18"/>
                <w:szCs w:val="18"/>
              </w:rPr>
              <w:t xml:space="preserve"> Gastrointestinal System</w:t>
            </w:r>
          </w:p>
          <w:p w:rsidR="00AF58BD" w:rsidRPr="00861C2B" w:rsidRDefault="00AF58BD" w:rsidP="00AF58BD">
            <w:pPr>
              <w:rPr>
                <w:rFonts w:ascii="Arial" w:hAnsi="Arial" w:cs="Arial"/>
                <w:sz w:val="18"/>
                <w:szCs w:val="18"/>
              </w:rPr>
            </w:pPr>
            <w:r w:rsidRPr="00861C2B">
              <w:rPr>
                <w:rFonts w:ascii="Arial" w:hAnsi="Arial" w:cs="Arial"/>
                <w:sz w:val="18"/>
                <w:szCs w:val="18"/>
              </w:rPr>
              <w:t>Chapter 4</w:t>
            </w:r>
            <w:r w:rsidR="0032418D" w:rsidRPr="00861C2B">
              <w:rPr>
                <w:rFonts w:ascii="Arial" w:hAnsi="Arial" w:cs="Arial"/>
                <w:sz w:val="18"/>
                <w:szCs w:val="18"/>
              </w:rPr>
              <w:t xml:space="preserve">: </w:t>
            </w:r>
            <w:r w:rsidRPr="00861C2B">
              <w:rPr>
                <w:rFonts w:ascii="Arial" w:hAnsi="Arial" w:cs="Arial"/>
                <w:sz w:val="18"/>
                <w:szCs w:val="18"/>
              </w:rPr>
              <w:t> Pulmonology • Respiratory System</w:t>
            </w:r>
          </w:p>
          <w:p w:rsidR="0032418D" w:rsidRPr="00861C2B" w:rsidRDefault="0032418D" w:rsidP="00AF58BD">
            <w:pPr>
              <w:rPr>
                <w:rFonts w:ascii="Arial" w:hAnsi="Arial" w:cs="Arial"/>
                <w:sz w:val="18"/>
                <w:szCs w:val="18"/>
              </w:rPr>
            </w:pPr>
            <w:r w:rsidRPr="00861C2B">
              <w:rPr>
                <w:rFonts w:ascii="Arial" w:hAnsi="Arial" w:cs="Arial"/>
                <w:sz w:val="18"/>
                <w:szCs w:val="18"/>
              </w:rPr>
              <w:t>Chapter 5:  Cardiology • Cardiovascular System</w:t>
            </w:r>
          </w:p>
          <w:p w:rsidR="0032418D" w:rsidRPr="00861C2B" w:rsidRDefault="0032418D" w:rsidP="00AF58BD">
            <w:pPr>
              <w:rPr>
                <w:rFonts w:ascii="Arial" w:hAnsi="Arial" w:cs="Arial"/>
                <w:sz w:val="18"/>
                <w:szCs w:val="18"/>
              </w:rPr>
            </w:pPr>
            <w:r w:rsidRPr="00861C2B">
              <w:rPr>
                <w:rFonts w:ascii="Arial" w:hAnsi="Arial" w:cs="Arial"/>
                <w:sz w:val="18"/>
                <w:szCs w:val="18"/>
              </w:rPr>
              <w:t>Chapter 6:  Hematology and Immunology • Blood and Lymphatic  System</w:t>
            </w:r>
          </w:p>
          <w:p w:rsidR="00751DEF" w:rsidRPr="00861C2B" w:rsidRDefault="00AF58BD" w:rsidP="00964556">
            <w:pPr>
              <w:rPr>
                <w:rFonts w:ascii="Arial" w:hAnsi="Arial" w:cs="Arial"/>
                <w:sz w:val="18"/>
                <w:szCs w:val="18"/>
              </w:rPr>
            </w:pPr>
            <w:r w:rsidRPr="00861C2B">
              <w:rPr>
                <w:rFonts w:ascii="Arial" w:hAnsi="Arial" w:cs="Arial"/>
                <w:b/>
                <w:sz w:val="18"/>
                <w:szCs w:val="18"/>
              </w:rPr>
              <w:t>Assignment:</w:t>
            </w:r>
            <w:r w:rsidRPr="00861C2B">
              <w:rPr>
                <w:rFonts w:ascii="Arial" w:hAnsi="Arial" w:cs="Arial"/>
                <w:b/>
                <w:sz w:val="18"/>
                <w:szCs w:val="18"/>
              </w:rPr>
              <w:br/>
            </w:r>
            <w:r w:rsidRPr="00861C2B">
              <w:rPr>
                <w:rFonts w:ascii="Arial" w:hAnsi="Arial" w:cs="Arial"/>
                <w:sz w:val="18"/>
                <w:szCs w:val="18"/>
              </w:rPr>
              <w:t xml:space="preserve">Chapter </w:t>
            </w:r>
            <w:r w:rsidR="00964556" w:rsidRPr="00861C2B">
              <w:rPr>
                <w:rFonts w:ascii="Arial" w:hAnsi="Arial" w:cs="Arial"/>
                <w:sz w:val="18"/>
                <w:szCs w:val="18"/>
              </w:rPr>
              <w:t>3, 4, 5 and 6</w:t>
            </w:r>
            <w:r w:rsidRPr="00861C2B">
              <w:rPr>
                <w:rFonts w:ascii="Arial" w:hAnsi="Arial" w:cs="Arial"/>
                <w:sz w:val="18"/>
                <w:szCs w:val="18"/>
              </w:rPr>
              <w:t xml:space="preserve">: Building Medical Words Exercise – Continue reference notebook from </w:t>
            </w:r>
            <w:r w:rsidR="00964556" w:rsidRPr="00861C2B">
              <w:rPr>
                <w:rFonts w:ascii="Arial" w:hAnsi="Arial" w:cs="Arial"/>
                <w:sz w:val="18"/>
                <w:szCs w:val="18"/>
              </w:rPr>
              <w:t>Week 1</w:t>
            </w:r>
          </w:p>
          <w:p w:rsidR="00E02E0E" w:rsidRPr="00861C2B" w:rsidRDefault="00D50EF9" w:rsidP="00964556">
            <w:pPr>
              <w:rPr>
                <w:rFonts w:ascii="Arial" w:hAnsi="Arial" w:cs="Arial"/>
                <w:sz w:val="18"/>
                <w:szCs w:val="18"/>
              </w:rPr>
            </w:pPr>
            <w:r w:rsidRPr="00861C2B">
              <w:rPr>
                <w:rFonts w:ascii="Arial" w:hAnsi="Arial" w:cs="Arial"/>
                <w:sz w:val="18"/>
                <w:szCs w:val="18"/>
              </w:rPr>
              <w:t xml:space="preserve">Take Home </w:t>
            </w:r>
            <w:r w:rsidR="00055032">
              <w:rPr>
                <w:rFonts w:ascii="Arial" w:hAnsi="Arial" w:cs="Arial"/>
                <w:sz w:val="18"/>
                <w:szCs w:val="18"/>
              </w:rPr>
              <w:t>Worksheet</w:t>
            </w:r>
            <w:r w:rsidR="00414B5F" w:rsidRPr="00861C2B">
              <w:rPr>
                <w:rFonts w:ascii="Arial" w:hAnsi="Arial" w:cs="Arial"/>
                <w:sz w:val="18"/>
                <w:szCs w:val="18"/>
              </w:rPr>
              <w:t>, Chapters; 3, 4, 5 and 6</w:t>
            </w:r>
          </w:p>
        </w:tc>
      </w:tr>
      <w:tr w:rsidR="008A7586" w:rsidRPr="00861C2B" w:rsidTr="008A7586">
        <w:trPr>
          <w:trHeight w:val="265"/>
        </w:trPr>
        <w:tc>
          <w:tcPr>
            <w:tcW w:w="3618"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8A7586" w:rsidP="00A84AF6">
            <w:pPr>
              <w:spacing w:after="0"/>
              <w:jc w:val="center"/>
              <w:rPr>
                <w:rFonts w:ascii="Arial" w:hAnsi="Arial" w:cs="Arial"/>
                <w:b/>
                <w:sz w:val="18"/>
                <w:szCs w:val="18"/>
              </w:rPr>
            </w:pPr>
            <w:r w:rsidRPr="00861C2B">
              <w:rPr>
                <w:rFonts w:ascii="Arial" w:hAnsi="Arial" w:cs="Arial"/>
                <w:color w:val="FFFFFF"/>
                <w:sz w:val="18"/>
                <w:szCs w:val="18"/>
              </w:rPr>
              <w:t>Lecture Topic</w:t>
            </w:r>
          </w:p>
        </w:tc>
        <w:tc>
          <w:tcPr>
            <w:tcW w:w="450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In-Class Activity/Lab Assignment</w:t>
            </w:r>
          </w:p>
        </w:tc>
        <w:tc>
          <w:tcPr>
            <w:tcW w:w="342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Homework/Out of Class</w:t>
            </w:r>
          </w:p>
        </w:tc>
      </w:tr>
      <w:tr w:rsidR="009534CA" w:rsidRPr="00861C2B" w:rsidTr="00A84AF6">
        <w:trPr>
          <w:trHeight w:val="560"/>
        </w:trPr>
        <w:tc>
          <w:tcPr>
            <w:tcW w:w="11538" w:type="dxa"/>
            <w:gridSpan w:val="3"/>
            <w:tcBorders>
              <w:top w:val="single" w:sz="2" w:space="0" w:color="7F7F7F"/>
              <w:left w:val="single" w:sz="2" w:space="0" w:color="7F7F7F"/>
              <w:bottom w:val="single" w:sz="2" w:space="0" w:color="7F7F7F"/>
              <w:right w:val="single" w:sz="2" w:space="0" w:color="7F7F7F"/>
            </w:tcBorders>
            <w:vAlign w:val="center"/>
          </w:tcPr>
          <w:p w:rsidR="00AF58BD" w:rsidRPr="00861C2B" w:rsidRDefault="009534CA" w:rsidP="00AF58BD">
            <w:pPr>
              <w:spacing w:after="0"/>
              <w:rPr>
                <w:rFonts w:ascii="Arial" w:hAnsi="Arial" w:cs="Arial"/>
                <w:b/>
                <w:sz w:val="18"/>
                <w:szCs w:val="18"/>
              </w:rPr>
            </w:pPr>
            <w:r w:rsidRPr="00861C2B">
              <w:rPr>
                <w:rFonts w:ascii="Arial" w:hAnsi="Arial" w:cs="Arial"/>
                <w:b/>
                <w:sz w:val="18"/>
                <w:szCs w:val="18"/>
              </w:rPr>
              <w:t>Week Four Objectives:</w:t>
            </w:r>
            <w:r w:rsidR="00DA5839" w:rsidRPr="00861C2B">
              <w:rPr>
                <w:rFonts w:ascii="Arial" w:hAnsi="Arial" w:cs="Arial"/>
                <w:b/>
                <w:sz w:val="18"/>
                <w:szCs w:val="18"/>
              </w:rPr>
              <w:t xml:space="preserve">  </w:t>
            </w:r>
            <w:r w:rsidR="00AF58BD" w:rsidRPr="00861C2B">
              <w:rPr>
                <w:rFonts w:ascii="Arial" w:hAnsi="Arial" w:cs="Arial"/>
                <w:sz w:val="18"/>
                <w:szCs w:val="18"/>
              </w:rPr>
              <w:t>Body Systems</w:t>
            </w:r>
          </w:p>
          <w:p w:rsidR="00AF58BD" w:rsidRPr="00861C2B" w:rsidRDefault="00AF58BD" w:rsidP="00AF58BD">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Define and pronounce the structures, functions, diseases and disorders associated with; gastroenterology, the respiratory system, the cardiovascular system, hematology, immunology, the integumentary system, the skeletal system, the muscular system, the nervous system and special senses, the urinary system, the male and female reproductive system, the endocrine system, ophthalmology, otolaryngology, psychiatry, oncology, radiology and nuclear medicine.</w:t>
            </w:r>
          </w:p>
          <w:p w:rsidR="00AF58BD" w:rsidRPr="00861C2B" w:rsidRDefault="00AF58BD" w:rsidP="00AF58BD">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Apply medical terminology to communicate effectively.</w:t>
            </w:r>
          </w:p>
          <w:p w:rsidR="009534CA" w:rsidRPr="00861C2B" w:rsidRDefault="009534CA" w:rsidP="00A84AF6">
            <w:pPr>
              <w:spacing w:after="0"/>
              <w:rPr>
                <w:rFonts w:ascii="Arial" w:hAnsi="Arial" w:cs="Arial"/>
                <w:b/>
                <w:sz w:val="18"/>
                <w:szCs w:val="18"/>
              </w:rPr>
            </w:pPr>
          </w:p>
        </w:tc>
      </w:tr>
      <w:tr w:rsidR="00751DEF" w:rsidRPr="00861C2B" w:rsidTr="00F04607">
        <w:trPr>
          <w:trHeight w:val="560"/>
        </w:trPr>
        <w:tc>
          <w:tcPr>
            <w:tcW w:w="3618" w:type="dxa"/>
            <w:tcBorders>
              <w:top w:val="single" w:sz="2" w:space="0" w:color="7F7F7F"/>
              <w:left w:val="single" w:sz="2" w:space="0" w:color="7F7F7F"/>
              <w:bottom w:val="single" w:sz="2" w:space="0" w:color="7F7F7F"/>
              <w:right w:val="single" w:sz="2" w:space="0" w:color="7F7F7F"/>
            </w:tcBorders>
          </w:tcPr>
          <w:p w:rsidR="00550097" w:rsidRPr="00861C2B" w:rsidRDefault="00550097" w:rsidP="00550097">
            <w:pPr>
              <w:numPr>
                <w:ilvl w:val="0"/>
                <w:numId w:val="5"/>
              </w:numPr>
              <w:spacing w:before="100" w:beforeAutospacing="1" w:after="0" w:afterAutospacing="1" w:line="240" w:lineRule="auto"/>
              <w:rPr>
                <w:rFonts w:ascii="Arial" w:hAnsi="Arial" w:cs="Arial"/>
                <w:sz w:val="18"/>
                <w:szCs w:val="18"/>
              </w:rPr>
            </w:pPr>
            <w:r w:rsidRPr="00861C2B">
              <w:rPr>
                <w:rFonts w:ascii="Arial" w:hAnsi="Arial" w:cs="Arial"/>
                <w:sz w:val="18"/>
                <w:szCs w:val="18"/>
              </w:rPr>
              <w:t xml:space="preserve">Anatomy of the </w:t>
            </w:r>
            <w:hyperlink r:id="rId8" w:tooltip="Anatomy of the Integumentary System" w:history="1">
              <w:r w:rsidRPr="00861C2B">
                <w:rPr>
                  <w:rFonts w:ascii="Arial" w:hAnsi="Arial" w:cs="Arial"/>
                  <w:sz w:val="18"/>
                  <w:szCs w:val="18"/>
                </w:rPr>
                <w:t>Integumentary System</w:t>
              </w:r>
            </w:hyperlink>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550097" w:rsidRPr="00861C2B" w:rsidRDefault="00E02E0E"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550097" w:rsidRPr="00861C2B" w:rsidRDefault="00550097" w:rsidP="00550097">
            <w:pPr>
              <w:pStyle w:val="ListParagraph"/>
              <w:numPr>
                <w:ilvl w:val="0"/>
                <w:numId w:val="5"/>
              </w:numPr>
              <w:spacing w:after="0"/>
              <w:rPr>
                <w:rFonts w:ascii="Arial" w:hAnsi="Arial" w:cs="Arial"/>
                <w:sz w:val="18"/>
                <w:szCs w:val="18"/>
              </w:rPr>
            </w:pPr>
            <w:r w:rsidRPr="00861C2B">
              <w:rPr>
                <w:rFonts w:ascii="Arial" w:hAnsi="Arial" w:cs="Arial"/>
                <w:sz w:val="18"/>
                <w:szCs w:val="18"/>
              </w:rPr>
              <w:t>Anatomy of the Skeletal System</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550097" w:rsidRPr="00861C2B" w:rsidRDefault="00E02E0E"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550097" w:rsidRPr="00861C2B" w:rsidRDefault="00550097" w:rsidP="00550097">
            <w:pPr>
              <w:pStyle w:val="ListParagraph"/>
              <w:numPr>
                <w:ilvl w:val="0"/>
                <w:numId w:val="5"/>
              </w:numPr>
              <w:spacing w:after="0"/>
              <w:rPr>
                <w:rFonts w:ascii="Arial" w:hAnsi="Arial" w:cs="Arial"/>
                <w:sz w:val="18"/>
                <w:szCs w:val="18"/>
              </w:rPr>
            </w:pPr>
            <w:r w:rsidRPr="00861C2B">
              <w:rPr>
                <w:rFonts w:ascii="Arial" w:hAnsi="Arial" w:cs="Arial"/>
                <w:sz w:val="18"/>
                <w:szCs w:val="18"/>
              </w:rPr>
              <w:t>Anatomy of the Muscular System</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550097" w:rsidRPr="00861C2B" w:rsidRDefault="00E02E0E"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550097" w:rsidRPr="00861C2B" w:rsidRDefault="00550097" w:rsidP="00550097">
            <w:pPr>
              <w:pStyle w:val="ListParagraph"/>
              <w:numPr>
                <w:ilvl w:val="0"/>
                <w:numId w:val="5"/>
              </w:numPr>
              <w:spacing w:after="0"/>
              <w:rPr>
                <w:rFonts w:ascii="Arial" w:hAnsi="Arial" w:cs="Arial"/>
                <w:sz w:val="18"/>
                <w:szCs w:val="18"/>
              </w:rPr>
            </w:pPr>
            <w:r w:rsidRPr="00861C2B">
              <w:rPr>
                <w:rFonts w:ascii="Arial" w:hAnsi="Arial" w:cs="Arial"/>
                <w:sz w:val="18"/>
                <w:szCs w:val="18"/>
              </w:rPr>
              <w:t xml:space="preserve">Anatomy of the </w:t>
            </w:r>
            <w:r w:rsidR="00081FE2" w:rsidRPr="00861C2B">
              <w:rPr>
                <w:rFonts w:ascii="Arial" w:hAnsi="Arial" w:cs="Arial"/>
                <w:sz w:val="18"/>
                <w:szCs w:val="18"/>
              </w:rPr>
              <w:t>Nervous</w:t>
            </w:r>
            <w:r w:rsidRPr="00861C2B">
              <w:rPr>
                <w:rFonts w:ascii="Arial" w:hAnsi="Arial" w:cs="Arial"/>
                <w:sz w:val="18"/>
                <w:szCs w:val="18"/>
              </w:rPr>
              <w:t xml:space="preserve"> System</w:t>
            </w:r>
          </w:p>
          <w:p w:rsidR="00550097" w:rsidRPr="00861C2B" w:rsidRDefault="00550097" w:rsidP="00550097">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550097" w:rsidRPr="00861C2B" w:rsidRDefault="00E02E0E" w:rsidP="00550097">
            <w:pPr>
              <w:pStyle w:val="ListParagraph"/>
              <w:numPr>
                <w:ilvl w:val="1"/>
                <w:numId w:val="5"/>
              </w:numPr>
              <w:spacing w:after="0"/>
              <w:rPr>
                <w:rFonts w:ascii="Arial" w:hAnsi="Arial" w:cs="Arial"/>
                <w:b/>
                <w:sz w:val="18"/>
                <w:szCs w:val="18"/>
              </w:rPr>
            </w:pPr>
            <w:r w:rsidRPr="00861C2B">
              <w:rPr>
                <w:rFonts w:ascii="Arial" w:hAnsi="Arial" w:cs="Arial"/>
                <w:sz w:val="18"/>
                <w:szCs w:val="18"/>
              </w:rPr>
              <w:t>Procedures</w:t>
            </w:r>
          </w:p>
          <w:p w:rsidR="00751DEF" w:rsidRPr="00861C2B" w:rsidRDefault="00550097" w:rsidP="00550097">
            <w:pPr>
              <w:pStyle w:val="ListParagraph"/>
              <w:numPr>
                <w:ilvl w:val="1"/>
                <w:numId w:val="5"/>
              </w:numPr>
              <w:spacing w:after="0"/>
              <w:rPr>
                <w:rFonts w:ascii="Arial" w:hAnsi="Arial" w:cs="Arial"/>
                <w:b/>
                <w:sz w:val="18"/>
                <w:szCs w:val="18"/>
              </w:rPr>
            </w:pPr>
            <w:r w:rsidRPr="00861C2B">
              <w:rPr>
                <w:rFonts w:ascii="Arial" w:hAnsi="Arial" w:cs="Arial"/>
                <w:sz w:val="18"/>
                <w:szCs w:val="18"/>
              </w:rPr>
              <w:t>Drug Categories</w:t>
            </w:r>
          </w:p>
        </w:tc>
        <w:tc>
          <w:tcPr>
            <w:tcW w:w="4500" w:type="dxa"/>
            <w:tcBorders>
              <w:top w:val="single" w:sz="2" w:space="0" w:color="7F7F7F"/>
              <w:left w:val="single" w:sz="2" w:space="0" w:color="7F7F7F"/>
              <w:bottom w:val="single" w:sz="2" w:space="0" w:color="7F7F7F"/>
              <w:right w:val="single" w:sz="2" w:space="0" w:color="7F7F7F"/>
            </w:tcBorders>
          </w:tcPr>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Discussion: Chapter 7 – Dermatology,  vocabulary review</w:t>
            </w:r>
          </w:p>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 xml:space="preserve">Discussion: Chapter 8 – </w:t>
            </w:r>
            <w:r w:rsidR="00E02E0E" w:rsidRPr="00861C2B">
              <w:rPr>
                <w:rFonts w:ascii="Arial" w:hAnsi="Arial" w:cs="Arial"/>
                <w:sz w:val="18"/>
                <w:szCs w:val="18"/>
              </w:rPr>
              <w:t>Skeleton</w:t>
            </w:r>
            <w:r w:rsidRPr="00861C2B">
              <w:rPr>
                <w:rFonts w:ascii="Arial" w:hAnsi="Arial" w:cs="Arial"/>
                <w:sz w:val="18"/>
                <w:szCs w:val="18"/>
              </w:rPr>
              <w:t>,  vocabulary review</w:t>
            </w:r>
          </w:p>
          <w:p w:rsidR="00D32F80" w:rsidRPr="00861C2B" w:rsidRDefault="00D32F80" w:rsidP="00D32F80">
            <w:pPr>
              <w:spacing w:after="0"/>
              <w:ind w:left="205" w:hanging="205"/>
              <w:rPr>
                <w:rFonts w:ascii="Arial" w:hAnsi="Arial" w:cs="Arial"/>
                <w:sz w:val="18"/>
                <w:szCs w:val="18"/>
              </w:rPr>
            </w:pPr>
            <w:r w:rsidRPr="00861C2B">
              <w:rPr>
                <w:rFonts w:ascii="Arial" w:hAnsi="Arial" w:cs="Arial"/>
                <w:sz w:val="18"/>
                <w:szCs w:val="18"/>
              </w:rPr>
              <w:t xml:space="preserve">Discussion: Chapter 9 – </w:t>
            </w:r>
            <w:r w:rsidR="00E02E0E" w:rsidRPr="00861C2B">
              <w:rPr>
                <w:rFonts w:ascii="Arial" w:hAnsi="Arial" w:cs="Arial"/>
                <w:sz w:val="18"/>
                <w:szCs w:val="18"/>
              </w:rPr>
              <w:t>Muscle</w:t>
            </w:r>
            <w:r w:rsidRPr="00861C2B">
              <w:rPr>
                <w:rFonts w:ascii="Arial" w:hAnsi="Arial" w:cs="Arial"/>
                <w:sz w:val="18"/>
                <w:szCs w:val="18"/>
              </w:rPr>
              <w:t>,  vocabulary review</w:t>
            </w:r>
          </w:p>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Discussion: Chapter 10 – Neurology,  vocabulary review</w:t>
            </w:r>
          </w:p>
          <w:p w:rsidR="00D32F80" w:rsidRPr="00861C2B" w:rsidRDefault="00D32F80" w:rsidP="00550097">
            <w:pPr>
              <w:spacing w:after="0"/>
              <w:ind w:left="205" w:hanging="205"/>
              <w:rPr>
                <w:rFonts w:ascii="Arial" w:hAnsi="Arial" w:cs="Arial"/>
                <w:sz w:val="18"/>
                <w:szCs w:val="18"/>
              </w:rPr>
            </w:pPr>
          </w:p>
          <w:p w:rsidR="00751DEF" w:rsidRPr="00861C2B" w:rsidRDefault="009C7909" w:rsidP="00F04607">
            <w:pPr>
              <w:spacing w:after="0"/>
              <w:rPr>
                <w:rFonts w:ascii="Arial" w:hAnsi="Arial" w:cs="Arial"/>
                <w:b/>
                <w:sz w:val="18"/>
                <w:szCs w:val="18"/>
              </w:rPr>
            </w:pPr>
            <w:r>
              <w:rPr>
                <w:rFonts w:ascii="Arial" w:hAnsi="Arial" w:cs="Arial"/>
                <w:b/>
                <w:sz w:val="18"/>
                <w:szCs w:val="18"/>
              </w:rPr>
              <w:t>Quiz</w:t>
            </w:r>
          </w:p>
        </w:tc>
        <w:tc>
          <w:tcPr>
            <w:tcW w:w="3420" w:type="dxa"/>
            <w:tcBorders>
              <w:top w:val="single" w:sz="2" w:space="0" w:color="7F7F7F"/>
              <w:left w:val="single" w:sz="2" w:space="0" w:color="7F7F7F"/>
              <w:bottom w:val="single" w:sz="2" w:space="0" w:color="7F7F7F"/>
              <w:right w:val="single" w:sz="2" w:space="0" w:color="7F7F7F"/>
            </w:tcBorders>
          </w:tcPr>
          <w:p w:rsidR="0032418D" w:rsidRPr="00861C2B" w:rsidRDefault="0032418D" w:rsidP="0032418D">
            <w:pPr>
              <w:spacing w:after="0"/>
              <w:rPr>
                <w:rFonts w:ascii="Arial" w:hAnsi="Arial" w:cs="Arial"/>
                <w:b/>
                <w:sz w:val="18"/>
                <w:szCs w:val="18"/>
              </w:rPr>
            </w:pPr>
            <w:r w:rsidRPr="00861C2B">
              <w:rPr>
                <w:rFonts w:ascii="Arial" w:hAnsi="Arial" w:cs="Arial"/>
                <w:b/>
                <w:sz w:val="18"/>
                <w:szCs w:val="18"/>
              </w:rPr>
              <w:t>Read:</w:t>
            </w:r>
          </w:p>
          <w:p w:rsidR="0032418D" w:rsidRPr="00861C2B" w:rsidRDefault="0032418D" w:rsidP="0032418D">
            <w:pPr>
              <w:rPr>
                <w:rFonts w:ascii="Arial" w:hAnsi="Arial" w:cs="Arial"/>
                <w:sz w:val="18"/>
                <w:szCs w:val="18"/>
              </w:rPr>
            </w:pPr>
            <w:r w:rsidRPr="00861C2B">
              <w:rPr>
                <w:rFonts w:ascii="Arial" w:hAnsi="Arial" w:cs="Arial"/>
                <w:sz w:val="18"/>
                <w:szCs w:val="18"/>
              </w:rPr>
              <w:t>Chapter 7:  Dermatology • Integumentary System</w:t>
            </w:r>
          </w:p>
          <w:p w:rsidR="0032418D" w:rsidRPr="00861C2B" w:rsidRDefault="0032418D" w:rsidP="0032418D">
            <w:pPr>
              <w:rPr>
                <w:rFonts w:ascii="Arial" w:hAnsi="Arial" w:cs="Arial"/>
                <w:sz w:val="18"/>
                <w:szCs w:val="18"/>
              </w:rPr>
            </w:pPr>
            <w:r w:rsidRPr="00861C2B">
              <w:rPr>
                <w:rFonts w:ascii="Arial" w:hAnsi="Arial" w:cs="Arial"/>
                <w:sz w:val="18"/>
                <w:szCs w:val="18"/>
              </w:rPr>
              <w:t>Chapter 8:  Orthopedics • Skeletal System</w:t>
            </w:r>
          </w:p>
          <w:p w:rsidR="0032418D" w:rsidRPr="00861C2B" w:rsidRDefault="0032418D" w:rsidP="0032418D">
            <w:pPr>
              <w:rPr>
                <w:rFonts w:ascii="Arial" w:hAnsi="Arial" w:cs="Arial"/>
                <w:sz w:val="18"/>
                <w:szCs w:val="18"/>
              </w:rPr>
            </w:pPr>
            <w:r w:rsidRPr="00861C2B">
              <w:rPr>
                <w:rFonts w:ascii="Arial" w:hAnsi="Arial" w:cs="Arial"/>
                <w:sz w:val="18"/>
                <w:szCs w:val="18"/>
              </w:rPr>
              <w:t>Chapter 9:  </w:t>
            </w:r>
            <w:r w:rsidR="00570939" w:rsidRPr="00861C2B">
              <w:rPr>
                <w:rFonts w:ascii="Arial" w:hAnsi="Arial" w:cs="Arial"/>
                <w:sz w:val="18"/>
                <w:szCs w:val="18"/>
              </w:rPr>
              <w:t>Orthopedics • Muscular System</w:t>
            </w:r>
          </w:p>
          <w:p w:rsidR="0032418D" w:rsidRPr="00861C2B" w:rsidRDefault="0032418D" w:rsidP="0032418D">
            <w:pPr>
              <w:rPr>
                <w:rFonts w:ascii="Arial" w:hAnsi="Arial" w:cs="Arial"/>
                <w:sz w:val="18"/>
                <w:szCs w:val="18"/>
              </w:rPr>
            </w:pPr>
            <w:r w:rsidRPr="00861C2B">
              <w:rPr>
                <w:rFonts w:ascii="Arial" w:hAnsi="Arial" w:cs="Arial"/>
                <w:sz w:val="18"/>
                <w:szCs w:val="18"/>
              </w:rPr>
              <w:t>Chapter 10:  </w:t>
            </w:r>
            <w:r w:rsidR="00570939" w:rsidRPr="00861C2B">
              <w:rPr>
                <w:rFonts w:ascii="Arial" w:hAnsi="Arial" w:cs="Arial"/>
                <w:sz w:val="18"/>
                <w:szCs w:val="18"/>
              </w:rPr>
              <w:t>Neurology • Nervous System</w:t>
            </w:r>
          </w:p>
          <w:p w:rsidR="00751DEF" w:rsidRPr="00861C2B" w:rsidRDefault="0032418D" w:rsidP="00964556">
            <w:pPr>
              <w:rPr>
                <w:rFonts w:ascii="Arial" w:hAnsi="Arial" w:cs="Arial"/>
                <w:sz w:val="18"/>
                <w:szCs w:val="18"/>
              </w:rPr>
            </w:pPr>
            <w:r w:rsidRPr="00861C2B">
              <w:rPr>
                <w:rFonts w:ascii="Arial" w:hAnsi="Arial" w:cs="Arial"/>
                <w:b/>
                <w:sz w:val="18"/>
                <w:szCs w:val="18"/>
              </w:rPr>
              <w:t>Assignment:</w:t>
            </w:r>
            <w:r w:rsidRPr="00861C2B">
              <w:rPr>
                <w:rFonts w:ascii="Arial" w:hAnsi="Arial" w:cs="Arial"/>
                <w:b/>
                <w:sz w:val="18"/>
                <w:szCs w:val="18"/>
              </w:rPr>
              <w:br/>
            </w:r>
            <w:r w:rsidR="00964556" w:rsidRPr="00861C2B">
              <w:rPr>
                <w:rFonts w:ascii="Arial" w:hAnsi="Arial" w:cs="Arial"/>
                <w:sz w:val="18"/>
                <w:szCs w:val="18"/>
              </w:rPr>
              <w:t>Chapter 7, 8, 9 and 10: Building Medical Words Exercise – Continue reference notebook from Week 1</w:t>
            </w:r>
          </w:p>
          <w:p w:rsidR="00414B5F" w:rsidRPr="00861C2B" w:rsidRDefault="00D50EF9" w:rsidP="00964556">
            <w:pPr>
              <w:rPr>
                <w:rFonts w:ascii="Arial" w:hAnsi="Arial" w:cs="Arial"/>
                <w:sz w:val="18"/>
                <w:szCs w:val="18"/>
              </w:rPr>
            </w:pPr>
            <w:r w:rsidRPr="00861C2B">
              <w:rPr>
                <w:rFonts w:ascii="Arial" w:hAnsi="Arial" w:cs="Arial"/>
                <w:sz w:val="18"/>
                <w:szCs w:val="18"/>
              </w:rPr>
              <w:t xml:space="preserve">Take Home  </w:t>
            </w:r>
            <w:r w:rsidR="00055032">
              <w:rPr>
                <w:rFonts w:ascii="Arial" w:hAnsi="Arial" w:cs="Arial"/>
                <w:sz w:val="18"/>
                <w:szCs w:val="18"/>
              </w:rPr>
              <w:t>Worksheet</w:t>
            </w:r>
            <w:r w:rsidR="00414B5F" w:rsidRPr="00861C2B">
              <w:rPr>
                <w:rFonts w:ascii="Arial" w:hAnsi="Arial" w:cs="Arial"/>
                <w:sz w:val="18"/>
                <w:szCs w:val="18"/>
              </w:rPr>
              <w:t>, Chapters; 7, 8, 9 and 10</w:t>
            </w:r>
          </w:p>
        </w:tc>
      </w:tr>
      <w:tr w:rsidR="008A7586" w:rsidRPr="00861C2B" w:rsidTr="008A7586">
        <w:trPr>
          <w:trHeight w:val="292"/>
        </w:trPr>
        <w:tc>
          <w:tcPr>
            <w:tcW w:w="3618"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8A7586" w:rsidP="00A84AF6">
            <w:pPr>
              <w:spacing w:after="0"/>
              <w:jc w:val="center"/>
              <w:rPr>
                <w:rFonts w:ascii="Arial" w:hAnsi="Arial" w:cs="Arial"/>
                <w:b/>
                <w:sz w:val="18"/>
                <w:szCs w:val="18"/>
              </w:rPr>
            </w:pPr>
            <w:r w:rsidRPr="00861C2B">
              <w:rPr>
                <w:rFonts w:ascii="Arial" w:hAnsi="Arial" w:cs="Arial"/>
                <w:color w:val="FFFFFF"/>
                <w:sz w:val="18"/>
                <w:szCs w:val="18"/>
              </w:rPr>
              <w:lastRenderedPageBreak/>
              <w:t>Lecture Topic</w:t>
            </w:r>
          </w:p>
        </w:tc>
        <w:tc>
          <w:tcPr>
            <w:tcW w:w="450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In-Class Activity/Lab Assignment</w:t>
            </w:r>
          </w:p>
        </w:tc>
        <w:tc>
          <w:tcPr>
            <w:tcW w:w="342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Homework/Out of Class</w:t>
            </w:r>
          </w:p>
        </w:tc>
      </w:tr>
      <w:tr w:rsidR="009534CA" w:rsidRPr="00861C2B" w:rsidTr="00A84AF6">
        <w:trPr>
          <w:trHeight w:val="560"/>
        </w:trPr>
        <w:tc>
          <w:tcPr>
            <w:tcW w:w="11538" w:type="dxa"/>
            <w:gridSpan w:val="3"/>
            <w:tcBorders>
              <w:top w:val="single" w:sz="2" w:space="0" w:color="7F7F7F"/>
              <w:left w:val="single" w:sz="2" w:space="0" w:color="7F7F7F"/>
              <w:bottom w:val="single" w:sz="2" w:space="0" w:color="7F7F7F"/>
              <w:right w:val="single" w:sz="2" w:space="0" w:color="7F7F7F"/>
            </w:tcBorders>
            <w:vAlign w:val="center"/>
          </w:tcPr>
          <w:p w:rsidR="00AF58BD" w:rsidRPr="00861C2B" w:rsidRDefault="009534CA" w:rsidP="00AF58BD">
            <w:pPr>
              <w:spacing w:after="0"/>
              <w:rPr>
                <w:rFonts w:ascii="Arial" w:hAnsi="Arial" w:cs="Arial"/>
                <w:b/>
                <w:sz w:val="18"/>
                <w:szCs w:val="18"/>
              </w:rPr>
            </w:pPr>
            <w:r w:rsidRPr="00861C2B">
              <w:rPr>
                <w:rFonts w:ascii="Arial" w:hAnsi="Arial" w:cs="Arial"/>
                <w:b/>
                <w:sz w:val="18"/>
                <w:szCs w:val="18"/>
              </w:rPr>
              <w:t>Week Five Objectives:</w:t>
            </w:r>
            <w:r w:rsidR="00DA5839" w:rsidRPr="00861C2B">
              <w:rPr>
                <w:rFonts w:ascii="Arial" w:hAnsi="Arial" w:cs="Arial"/>
                <w:b/>
                <w:sz w:val="18"/>
                <w:szCs w:val="18"/>
              </w:rPr>
              <w:t xml:space="preserve">  </w:t>
            </w:r>
            <w:r w:rsidR="00AF58BD" w:rsidRPr="00861C2B">
              <w:rPr>
                <w:rFonts w:ascii="Arial" w:hAnsi="Arial" w:cs="Arial"/>
                <w:sz w:val="18"/>
                <w:szCs w:val="18"/>
              </w:rPr>
              <w:t>Body Systems</w:t>
            </w:r>
          </w:p>
          <w:p w:rsidR="00AF58BD" w:rsidRPr="00861C2B" w:rsidRDefault="00AF58BD" w:rsidP="00AF58BD">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Define and pronounce the structures, functions, diseases and disorders associated with; gastroenterology, the respiratory system, the cardiovascular system, hematology, immunology, the integumentary system, the skeletal system, the muscular system, the nervous system and special senses, the urinary system, the male and female reproductive system, the endocrine system, ophthalmology, otolaryngology, psychiatry, oncology, radiology and nuclear medicine.</w:t>
            </w:r>
          </w:p>
          <w:p w:rsidR="00AF58BD" w:rsidRPr="00861C2B" w:rsidRDefault="00AF58BD" w:rsidP="00AF58BD">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Apply medical terminology to communicate effectively.</w:t>
            </w:r>
          </w:p>
          <w:p w:rsidR="009534CA" w:rsidRPr="00861C2B" w:rsidRDefault="009534CA" w:rsidP="00A84AF6">
            <w:pPr>
              <w:spacing w:after="0"/>
              <w:rPr>
                <w:rFonts w:ascii="Arial" w:hAnsi="Arial" w:cs="Arial"/>
                <w:sz w:val="18"/>
                <w:szCs w:val="18"/>
              </w:rPr>
            </w:pPr>
          </w:p>
        </w:tc>
      </w:tr>
      <w:tr w:rsidR="00751DEF" w:rsidRPr="00861C2B" w:rsidTr="00F04607">
        <w:trPr>
          <w:trHeight w:val="560"/>
        </w:trPr>
        <w:tc>
          <w:tcPr>
            <w:tcW w:w="3618" w:type="dxa"/>
            <w:tcBorders>
              <w:top w:val="single" w:sz="2" w:space="0" w:color="7F7F7F"/>
              <w:left w:val="single" w:sz="2" w:space="0" w:color="7F7F7F"/>
              <w:bottom w:val="single" w:sz="2" w:space="0" w:color="7F7F7F"/>
              <w:right w:val="single" w:sz="2" w:space="0" w:color="7F7F7F"/>
            </w:tcBorders>
          </w:tcPr>
          <w:p w:rsidR="00081FE2" w:rsidRPr="00861C2B" w:rsidRDefault="00081FE2" w:rsidP="00081FE2">
            <w:pPr>
              <w:numPr>
                <w:ilvl w:val="0"/>
                <w:numId w:val="5"/>
              </w:numPr>
              <w:spacing w:before="100" w:beforeAutospacing="1" w:after="0" w:afterAutospacing="1" w:line="240" w:lineRule="auto"/>
              <w:rPr>
                <w:rFonts w:ascii="Arial" w:hAnsi="Arial" w:cs="Arial"/>
                <w:sz w:val="18"/>
                <w:szCs w:val="18"/>
              </w:rPr>
            </w:pPr>
            <w:r w:rsidRPr="00861C2B">
              <w:rPr>
                <w:rFonts w:ascii="Arial" w:hAnsi="Arial" w:cs="Arial"/>
                <w:sz w:val="18"/>
                <w:szCs w:val="18"/>
              </w:rPr>
              <w:t xml:space="preserve">Anatomy of the </w:t>
            </w:r>
            <w:hyperlink r:id="rId9" w:tooltip="Anatomy of the Integumentary System" w:history="1">
              <w:r w:rsidR="00E02E0E" w:rsidRPr="00861C2B">
                <w:rPr>
                  <w:rFonts w:ascii="Arial" w:hAnsi="Arial" w:cs="Arial"/>
                  <w:sz w:val="18"/>
                  <w:szCs w:val="18"/>
                </w:rPr>
                <w:t>Urinary</w:t>
              </w:r>
              <w:r w:rsidRPr="00861C2B">
                <w:rPr>
                  <w:rFonts w:ascii="Arial" w:hAnsi="Arial" w:cs="Arial"/>
                  <w:sz w:val="18"/>
                  <w:szCs w:val="18"/>
                </w:rPr>
                <w:t xml:space="preserve"> System</w:t>
              </w:r>
            </w:hyperlink>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081FE2" w:rsidRPr="00861C2B" w:rsidRDefault="00E02E0E"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081FE2" w:rsidRPr="00861C2B" w:rsidRDefault="00081FE2" w:rsidP="00081FE2">
            <w:pPr>
              <w:pStyle w:val="ListParagraph"/>
              <w:numPr>
                <w:ilvl w:val="0"/>
                <w:numId w:val="5"/>
              </w:numPr>
              <w:spacing w:after="0"/>
              <w:rPr>
                <w:rFonts w:ascii="Arial" w:hAnsi="Arial" w:cs="Arial"/>
                <w:sz w:val="18"/>
                <w:szCs w:val="18"/>
              </w:rPr>
            </w:pPr>
            <w:r w:rsidRPr="00861C2B">
              <w:rPr>
                <w:rFonts w:ascii="Arial" w:hAnsi="Arial" w:cs="Arial"/>
                <w:sz w:val="18"/>
                <w:szCs w:val="18"/>
              </w:rPr>
              <w:t>Anatomy of the Male Genitourinary System</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081FE2" w:rsidRPr="00861C2B" w:rsidRDefault="00E02E0E"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081FE2" w:rsidRPr="00861C2B" w:rsidRDefault="00081FE2" w:rsidP="00081FE2">
            <w:pPr>
              <w:pStyle w:val="ListParagraph"/>
              <w:numPr>
                <w:ilvl w:val="0"/>
                <w:numId w:val="5"/>
              </w:numPr>
              <w:spacing w:after="0"/>
              <w:rPr>
                <w:rFonts w:ascii="Arial" w:hAnsi="Arial" w:cs="Arial"/>
                <w:sz w:val="18"/>
                <w:szCs w:val="18"/>
              </w:rPr>
            </w:pPr>
            <w:r w:rsidRPr="00861C2B">
              <w:rPr>
                <w:rFonts w:ascii="Arial" w:hAnsi="Arial" w:cs="Arial"/>
                <w:sz w:val="18"/>
                <w:szCs w:val="18"/>
              </w:rPr>
              <w:t>Anatomy of the Female Genital and Reproductive System</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081FE2" w:rsidRPr="00861C2B" w:rsidRDefault="00E02E0E"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081FE2" w:rsidRPr="00861C2B" w:rsidRDefault="00081FE2" w:rsidP="00081FE2">
            <w:pPr>
              <w:pStyle w:val="ListParagraph"/>
              <w:numPr>
                <w:ilvl w:val="0"/>
                <w:numId w:val="5"/>
              </w:numPr>
              <w:spacing w:after="0"/>
              <w:rPr>
                <w:rFonts w:ascii="Arial" w:hAnsi="Arial" w:cs="Arial"/>
                <w:sz w:val="18"/>
                <w:szCs w:val="18"/>
              </w:rPr>
            </w:pPr>
            <w:r w:rsidRPr="00861C2B">
              <w:rPr>
                <w:rFonts w:ascii="Arial" w:hAnsi="Arial" w:cs="Arial"/>
                <w:sz w:val="18"/>
                <w:szCs w:val="18"/>
              </w:rPr>
              <w:t>Anatomy of the Endocrine System</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081FE2" w:rsidRPr="00861C2B" w:rsidRDefault="00E02E0E" w:rsidP="00081FE2">
            <w:pPr>
              <w:pStyle w:val="ListParagraph"/>
              <w:numPr>
                <w:ilvl w:val="1"/>
                <w:numId w:val="5"/>
              </w:numPr>
              <w:spacing w:after="0"/>
              <w:rPr>
                <w:rFonts w:ascii="Arial" w:hAnsi="Arial" w:cs="Arial"/>
                <w:b/>
                <w:sz w:val="18"/>
                <w:szCs w:val="18"/>
              </w:rPr>
            </w:pPr>
            <w:r w:rsidRPr="00861C2B">
              <w:rPr>
                <w:rFonts w:ascii="Arial" w:hAnsi="Arial" w:cs="Arial"/>
                <w:sz w:val="18"/>
                <w:szCs w:val="18"/>
              </w:rPr>
              <w:t>Procedures</w:t>
            </w:r>
          </w:p>
          <w:p w:rsidR="00751DEF" w:rsidRPr="00861C2B" w:rsidRDefault="00081FE2" w:rsidP="00081FE2">
            <w:pPr>
              <w:pStyle w:val="ListParagraph"/>
              <w:numPr>
                <w:ilvl w:val="1"/>
                <w:numId w:val="5"/>
              </w:numPr>
              <w:spacing w:after="0"/>
              <w:rPr>
                <w:rFonts w:ascii="Arial" w:hAnsi="Arial" w:cs="Arial"/>
                <w:b/>
                <w:sz w:val="18"/>
                <w:szCs w:val="18"/>
              </w:rPr>
            </w:pPr>
            <w:r w:rsidRPr="00861C2B">
              <w:rPr>
                <w:rFonts w:ascii="Arial" w:hAnsi="Arial" w:cs="Arial"/>
                <w:sz w:val="18"/>
                <w:szCs w:val="18"/>
              </w:rPr>
              <w:t>Drug Categories</w:t>
            </w:r>
          </w:p>
        </w:tc>
        <w:tc>
          <w:tcPr>
            <w:tcW w:w="4500" w:type="dxa"/>
            <w:tcBorders>
              <w:top w:val="single" w:sz="2" w:space="0" w:color="7F7F7F"/>
              <w:left w:val="single" w:sz="2" w:space="0" w:color="7F7F7F"/>
              <w:bottom w:val="single" w:sz="2" w:space="0" w:color="7F7F7F"/>
              <w:right w:val="single" w:sz="2" w:space="0" w:color="7F7F7F"/>
            </w:tcBorders>
          </w:tcPr>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Discussion: Chapter 11 – Urology,  vocabulary review</w:t>
            </w:r>
          </w:p>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Discussion: Chapter 12 – Male Reproductive,  vocabulary review</w:t>
            </w:r>
          </w:p>
          <w:p w:rsidR="00D32F80" w:rsidRPr="00861C2B" w:rsidRDefault="00D32F80" w:rsidP="00D32F80">
            <w:pPr>
              <w:spacing w:after="0"/>
              <w:ind w:left="205" w:hanging="205"/>
              <w:rPr>
                <w:rFonts w:ascii="Arial" w:hAnsi="Arial" w:cs="Arial"/>
                <w:sz w:val="18"/>
                <w:szCs w:val="18"/>
              </w:rPr>
            </w:pPr>
            <w:r w:rsidRPr="00861C2B">
              <w:rPr>
                <w:rFonts w:ascii="Arial" w:hAnsi="Arial" w:cs="Arial"/>
                <w:sz w:val="18"/>
                <w:szCs w:val="18"/>
              </w:rPr>
              <w:t>Discussion: Chapter 13 – Gynecology and Obstetrics,  vocabulary review</w:t>
            </w:r>
          </w:p>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Discussion: Chapter 14 – Endocrinology,  vocabulary review</w:t>
            </w:r>
          </w:p>
          <w:p w:rsidR="00D32F80" w:rsidRPr="00861C2B" w:rsidRDefault="00D32F80" w:rsidP="00550097">
            <w:pPr>
              <w:spacing w:after="0"/>
              <w:ind w:left="205" w:hanging="205"/>
              <w:rPr>
                <w:rFonts w:ascii="Arial" w:hAnsi="Arial" w:cs="Arial"/>
                <w:sz w:val="18"/>
                <w:szCs w:val="18"/>
              </w:rPr>
            </w:pPr>
          </w:p>
          <w:p w:rsidR="00081FE2" w:rsidRPr="00861C2B" w:rsidRDefault="009C7909" w:rsidP="00081FE2">
            <w:pPr>
              <w:spacing w:after="0"/>
              <w:rPr>
                <w:rFonts w:ascii="Arial" w:hAnsi="Arial" w:cs="Arial"/>
                <w:b/>
                <w:sz w:val="18"/>
                <w:szCs w:val="18"/>
              </w:rPr>
            </w:pPr>
            <w:r>
              <w:rPr>
                <w:rFonts w:ascii="Arial" w:hAnsi="Arial" w:cs="Arial"/>
                <w:b/>
                <w:sz w:val="18"/>
                <w:szCs w:val="18"/>
              </w:rPr>
              <w:t>Quiz</w:t>
            </w:r>
          </w:p>
        </w:tc>
        <w:tc>
          <w:tcPr>
            <w:tcW w:w="3420" w:type="dxa"/>
            <w:tcBorders>
              <w:top w:val="single" w:sz="2" w:space="0" w:color="7F7F7F"/>
              <w:left w:val="single" w:sz="2" w:space="0" w:color="7F7F7F"/>
              <w:bottom w:val="single" w:sz="2" w:space="0" w:color="7F7F7F"/>
              <w:right w:val="single" w:sz="2" w:space="0" w:color="7F7F7F"/>
            </w:tcBorders>
          </w:tcPr>
          <w:p w:rsidR="00570939" w:rsidRPr="00861C2B" w:rsidRDefault="00570939" w:rsidP="00570939">
            <w:pPr>
              <w:spacing w:after="0"/>
              <w:rPr>
                <w:rFonts w:ascii="Arial" w:hAnsi="Arial" w:cs="Arial"/>
                <w:b/>
                <w:sz w:val="18"/>
                <w:szCs w:val="18"/>
              </w:rPr>
            </w:pPr>
            <w:r w:rsidRPr="00861C2B">
              <w:rPr>
                <w:rFonts w:ascii="Arial" w:hAnsi="Arial" w:cs="Arial"/>
                <w:b/>
                <w:sz w:val="18"/>
                <w:szCs w:val="18"/>
              </w:rPr>
              <w:t>Read:</w:t>
            </w:r>
          </w:p>
          <w:p w:rsidR="00570939" w:rsidRPr="00861C2B" w:rsidRDefault="00570939" w:rsidP="00570939">
            <w:pPr>
              <w:rPr>
                <w:rFonts w:ascii="Arial" w:hAnsi="Arial" w:cs="Arial"/>
                <w:sz w:val="18"/>
                <w:szCs w:val="18"/>
              </w:rPr>
            </w:pPr>
            <w:r w:rsidRPr="00861C2B">
              <w:rPr>
                <w:rFonts w:ascii="Arial" w:hAnsi="Arial" w:cs="Arial"/>
                <w:sz w:val="18"/>
                <w:szCs w:val="18"/>
              </w:rPr>
              <w:t>Chapter 11. Urology • Urinary System</w:t>
            </w:r>
          </w:p>
          <w:p w:rsidR="00570939" w:rsidRPr="00861C2B" w:rsidRDefault="00570939" w:rsidP="00570939">
            <w:pPr>
              <w:rPr>
                <w:rFonts w:ascii="Arial" w:hAnsi="Arial" w:cs="Arial"/>
                <w:sz w:val="18"/>
                <w:szCs w:val="18"/>
              </w:rPr>
            </w:pPr>
            <w:r w:rsidRPr="00861C2B">
              <w:rPr>
                <w:rFonts w:ascii="Arial" w:hAnsi="Arial" w:cs="Arial"/>
                <w:sz w:val="18"/>
                <w:szCs w:val="18"/>
              </w:rPr>
              <w:t>Chapter 12. Male Reproductive Medicine • Male Genitourinary System</w:t>
            </w:r>
          </w:p>
          <w:p w:rsidR="00570939" w:rsidRPr="00861C2B" w:rsidRDefault="00570939" w:rsidP="00570939">
            <w:pPr>
              <w:rPr>
                <w:rFonts w:ascii="Arial" w:hAnsi="Arial" w:cs="Arial"/>
                <w:sz w:val="18"/>
                <w:szCs w:val="18"/>
              </w:rPr>
            </w:pPr>
            <w:r w:rsidRPr="00861C2B">
              <w:rPr>
                <w:rFonts w:ascii="Arial" w:hAnsi="Arial" w:cs="Arial"/>
                <w:sz w:val="18"/>
                <w:szCs w:val="18"/>
              </w:rPr>
              <w:t>Chapter 13:  Gynecology and Obstetrics • Female Genital and Reproductive System</w:t>
            </w:r>
          </w:p>
          <w:p w:rsidR="00570939" w:rsidRPr="00861C2B" w:rsidRDefault="00570939" w:rsidP="00570939">
            <w:pPr>
              <w:rPr>
                <w:rFonts w:ascii="Arial" w:hAnsi="Arial" w:cs="Arial"/>
                <w:sz w:val="18"/>
                <w:szCs w:val="18"/>
              </w:rPr>
            </w:pPr>
            <w:r w:rsidRPr="00861C2B">
              <w:rPr>
                <w:rFonts w:ascii="Arial" w:hAnsi="Arial" w:cs="Arial"/>
                <w:sz w:val="18"/>
                <w:szCs w:val="18"/>
              </w:rPr>
              <w:t>Chapter 14:  Endocrinology • Endocrine System</w:t>
            </w:r>
          </w:p>
          <w:p w:rsidR="00081FE2" w:rsidRPr="00861C2B" w:rsidRDefault="00570939" w:rsidP="00081FE2">
            <w:pPr>
              <w:rPr>
                <w:rFonts w:ascii="Arial" w:hAnsi="Arial" w:cs="Arial"/>
                <w:sz w:val="18"/>
                <w:szCs w:val="18"/>
              </w:rPr>
            </w:pPr>
            <w:r w:rsidRPr="00861C2B">
              <w:rPr>
                <w:rFonts w:ascii="Arial" w:hAnsi="Arial" w:cs="Arial"/>
                <w:b/>
                <w:sz w:val="18"/>
                <w:szCs w:val="18"/>
              </w:rPr>
              <w:t>Assignment:</w:t>
            </w:r>
            <w:r w:rsidRPr="00861C2B">
              <w:rPr>
                <w:rFonts w:ascii="Arial" w:hAnsi="Arial" w:cs="Arial"/>
                <w:b/>
                <w:sz w:val="18"/>
                <w:szCs w:val="18"/>
              </w:rPr>
              <w:br/>
            </w:r>
            <w:r w:rsidR="00964556" w:rsidRPr="00861C2B">
              <w:rPr>
                <w:rFonts w:ascii="Arial" w:hAnsi="Arial" w:cs="Arial"/>
                <w:sz w:val="18"/>
                <w:szCs w:val="18"/>
              </w:rPr>
              <w:t>Chapter 11, 12, 13 and 14: Building Medical Words Exercise – Continue reference notebook from Week 1</w:t>
            </w:r>
          </w:p>
          <w:p w:rsidR="00414B5F" w:rsidRPr="00861C2B" w:rsidRDefault="00D50EF9" w:rsidP="00414B5F">
            <w:pPr>
              <w:rPr>
                <w:rFonts w:ascii="Arial" w:hAnsi="Arial" w:cs="Arial"/>
                <w:sz w:val="18"/>
                <w:szCs w:val="18"/>
              </w:rPr>
            </w:pPr>
            <w:r w:rsidRPr="00861C2B">
              <w:rPr>
                <w:rFonts w:ascii="Arial" w:hAnsi="Arial" w:cs="Arial"/>
                <w:sz w:val="18"/>
                <w:szCs w:val="18"/>
              </w:rPr>
              <w:t xml:space="preserve">Take Home </w:t>
            </w:r>
            <w:r w:rsidR="00055032">
              <w:rPr>
                <w:rFonts w:ascii="Arial" w:hAnsi="Arial" w:cs="Arial"/>
                <w:sz w:val="18"/>
                <w:szCs w:val="18"/>
              </w:rPr>
              <w:t>Worksheet</w:t>
            </w:r>
            <w:r w:rsidR="00414B5F" w:rsidRPr="00861C2B">
              <w:rPr>
                <w:rFonts w:ascii="Arial" w:hAnsi="Arial" w:cs="Arial"/>
                <w:sz w:val="18"/>
                <w:szCs w:val="18"/>
              </w:rPr>
              <w:t>, Chapters; 11, 12, 13 and 14</w:t>
            </w:r>
          </w:p>
          <w:p w:rsidR="00751DEF" w:rsidRPr="00861C2B" w:rsidRDefault="00550097" w:rsidP="00414B5F">
            <w:pPr>
              <w:rPr>
                <w:rFonts w:ascii="Arial" w:hAnsi="Arial" w:cs="Arial"/>
                <w:b/>
                <w:sz w:val="18"/>
                <w:szCs w:val="18"/>
              </w:rPr>
            </w:pPr>
            <w:r w:rsidRPr="00861C2B">
              <w:rPr>
                <w:rFonts w:ascii="Arial" w:hAnsi="Arial" w:cs="Arial"/>
                <w:sz w:val="18"/>
                <w:szCs w:val="18"/>
              </w:rPr>
              <w:t>Prepare for Final Exam</w:t>
            </w:r>
          </w:p>
        </w:tc>
      </w:tr>
      <w:tr w:rsidR="008A7586" w:rsidRPr="00861C2B" w:rsidTr="008A7586">
        <w:trPr>
          <w:trHeight w:val="310"/>
        </w:trPr>
        <w:tc>
          <w:tcPr>
            <w:tcW w:w="3618"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8A7586" w:rsidP="00A84AF6">
            <w:pPr>
              <w:spacing w:after="0"/>
              <w:jc w:val="center"/>
              <w:rPr>
                <w:rFonts w:ascii="Arial" w:hAnsi="Arial" w:cs="Arial"/>
                <w:b/>
                <w:sz w:val="18"/>
                <w:szCs w:val="18"/>
              </w:rPr>
            </w:pPr>
            <w:r w:rsidRPr="00861C2B">
              <w:rPr>
                <w:rFonts w:ascii="Arial" w:hAnsi="Arial" w:cs="Arial"/>
                <w:color w:val="FFFFFF"/>
                <w:sz w:val="18"/>
                <w:szCs w:val="18"/>
              </w:rPr>
              <w:t>Lecture Topic</w:t>
            </w:r>
          </w:p>
        </w:tc>
        <w:tc>
          <w:tcPr>
            <w:tcW w:w="450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In-Class Activity/Lab Assignment</w:t>
            </w:r>
          </w:p>
        </w:tc>
        <w:tc>
          <w:tcPr>
            <w:tcW w:w="3420" w:type="dxa"/>
            <w:tcBorders>
              <w:top w:val="single" w:sz="2" w:space="0" w:color="FFFFFF"/>
              <w:left w:val="single" w:sz="2" w:space="0" w:color="FFFFFF"/>
              <w:bottom w:val="single" w:sz="2" w:space="0" w:color="FFFFFF"/>
              <w:right w:val="single" w:sz="2" w:space="0" w:color="FFFFFF"/>
            </w:tcBorders>
            <w:shd w:val="clear" w:color="auto" w:fill="7F7F7F"/>
            <w:vAlign w:val="center"/>
          </w:tcPr>
          <w:p w:rsidR="008A7586" w:rsidRPr="00861C2B" w:rsidRDefault="00320C12" w:rsidP="00A84AF6">
            <w:pPr>
              <w:spacing w:after="0"/>
              <w:jc w:val="center"/>
              <w:rPr>
                <w:rFonts w:ascii="Arial" w:hAnsi="Arial" w:cs="Arial"/>
                <w:b/>
                <w:sz w:val="18"/>
                <w:szCs w:val="18"/>
              </w:rPr>
            </w:pPr>
            <w:r w:rsidRPr="00861C2B">
              <w:rPr>
                <w:rFonts w:ascii="Arial" w:hAnsi="Arial" w:cs="Arial"/>
                <w:color w:val="FFFFFF"/>
                <w:sz w:val="18"/>
                <w:szCs w:val="18"/>
              </w:rPr>
              <w:t>Homework/Out of Class</w:t>
            </w:r>
          </w:p>
        </w:tc>
      </w:tr>
      <w:tr w:rsidR="009534CA" w:rsidRPr="00861C2B" w:rsidTr="00A84AF6">
        <w:trPr>
          <w:trHeight w:val="560"/>
        </w:trPr>
        <w:tc>
          <w:tcPr>
            <w:tcW w:w="11538" w:type="dxa"/>
            <w:gridSpan w:val="3"/>
            <w:tcBorders>
              <w:top w:val="single" w:sz="2" w:space="0" w:color="7F7F7F"/>
              <w:left w:val="single" w:sz="2" w:space="0" w:color="7F7F7F"/>
              <w:bottom w:val="single" w:sz="2" w:space="0" w:color="7F7F7F"/>
              <w:right w:val="single" w:sz="2" w:space="0" w:color="7F7F7F"/>
            </w:tcBorders>
            <w:vAlign w:val="center"/>
          </w:tcPr>
          <w:p w:rsidR="00AF58BD" w:rsidRPr="00861C2B" w:rsidRDefault="009534CA" w:rsidP="00AF58BD">
            <w:pPr>
              <w:spacing w:after="0"/>
              <w:rPr>
                <w:rFonts w:ascii="Arial" w:hAnsi="Arial" w:cs="Arial"/>
                <w:b/>
                <w:sz w:val="18"/>
                <w:szCs w:val="18"/>
              </w:rPr>
            </w:pPr>
            <w:r w:rsidRPr="00861C2B">
              <w:rPr>
                <w:rFonts w:ascii="Arial" w:hAnsi="Arial" w:cs="Arial"/>
                <w:b/>
                <w:sz w:val="18"/>
                <w:szCs w:val="18"/>
              </w:rPr>
              <w:t>Week Six Objectives:</w:t>
            </w:r>
            <w:r w:rsidR="00DA5839" w:rsidRPr="00861C2B">
              <w:rPr>
                <w:rFonts w:ascii="Arial" w:hAnsi="Arial" w:cs="Arial"/>
                <w:b/>
                <w:sz w:val="18"/>
                <w:szCs w:val="18"/>
              </w:rPr>
              <w:t xml:space="preserve"> </w:t>
            </w:r>
            <w:r w:rsidR="00DA5839" w:rsidRPr="00861C2B">
              <w:rPr>
                <w:rFonts w:ascii="Arial" w:hAnsi="Arial" w:cs="Arial"/>
                <w:sz w:val="18"/>
                <w:szCs w:val="18"/>
              </w:rPr>
              <w:t xml:space="preserve"> </w:t>
            </w:r>
            <w:r w:rsidR="00AF58BD" w:rsidRPr="00861C2B">
              <w:rPr>
                <w:rFonts w:ascii="Arial" w:hAnsi="Arial" w:cs="Arial"/>
                <w:sz w:val="18"/>
                <w:szCs w:val="18"/>
              </w:rPr>
              <w:t xml:space="preserve">Body Systems and Medical </w:t>
            </w:r>
            <w:r w:rsidR="00E02E0E" w:rsidRPr="00861C2B">
              <w:rPr>
                <w:rFonts w:ascii="Arial" w:hAnsi="Arial" w:cs="Arial"/>
                <w:sz w:val="18"/>
                <w:szCs w:val="18"/>
              </w:rPr>
              <w:t>Specialties</w:t>
            </w:r>
          </w:p>
          <w:p w:rsidR="00AF58BD" w:rsidRPr="00861C2B" w:rsidRDefault="00AF58BD" w:rsidP="00AF58BD">
            <w:pPr>
              <w:pStyle w:val="ListParagraph"/>
              <w:numPr>
                <w:ilvl w:val="0"/>
                <w:numId w:val="5"/>
              </w:numPr>
              <w:spacing w:after="0" w:line="240" w:lineRule="auto"/>
              <w:rPr>
                <w:rFonts w:ascii="Arial" w:hAnsi="Arial" w:cs="Arial"/>
                <w:sz w:val="18"/>
                <w:szCs w:val="18"/>
              </w:rPr>
            </w:pPr>
            <w:r w:rsidRPr="00861C2B">
              <w:rPr>
                <w:rFonts w:ascii="Arial" w:hAnsi="Arial" w:cs="Arial"/>
                <w:sz w:val="18"/>
                <w:szCs w:val="18"/>
              </w:rPr>
              <w:t>Define and pronounce the structures, functions, diseases and disorders associated with; gastroenterology, the respiratory system, the cardiovascular system, hematology, immunology, the integumentary system, the skeletal system, the muscular system, the nervous system and special senses, the urinary system, the male and female reproductive system, the endocrine system, ophthalmology, otolaryngology, psychiatry, oncology, radiology and nuclear medicine.</w:t>
            </w:r>
          </w:p>
          <w:p w:rsidR="00AF58BD" w:rsidRPr="00861C2B" w:rsidRDefault="00AF58BD" w:rsidP="00AF58BD">
            <w:pPr>
              <w:pStyle w:val="NormalWeb"/>
              <w:numPr>
                <w:ilvl w:val="0"/>
                <w:numId w:val="5"/>
              </w:numPr>
              <w:spacing w:before="0" w:beforeAutospacing="0" w:after="0" w:afterAutospacing="0"/>
              <w:jc w:val="both"/>
              <w:rPr>
                <w:rFonts w:ascii="Arial" w:hAnsi="Arial" w:cs="Arial"/>
                <w:sz w:val="18"/>
                <w:szCs w:val="18"/>
              </w:rPr>
            </w:pPr>
            <w:r w:rsidRPr="00861C2B">
              <w:rPr>
                <w:rFonts w:ascii="Arial" w:hAnsi="Arial" w:cs="Arial"/>
                <w:sz w:val="18"/>
                <w:szCs w:val="18"/>
              </w:rPr>
              <w:t>Apply medical terminology to communicate effectively.</w:t>
            </w:r>
          </w:p>
          <w:p w:rsidR="009534CA" w:rsidRPr="00861C2B" w:rsidRDefault="009534CA" w:rsidP="00A84AF6">
            <w:pPr>
              <w:spacing w:after="0"/>
              <w:rPr>
                <w:rFonts w:ascii="Arial" w:hAnsi="Arial" w:cs="Arial"/>
                <w:b/>
                <w:sz w:val="18"/>
                <w:szCs w:val="18"/>
              </w:rPr>
            </w:pPr>
          </w:p>
        </w:tc>
      </w:tr>
      <w:tr w:rsidR="00751DEF" w:rsidRPr="00861C2B" w:rsidTr="00F04607">
        <w:trPr>
          <w:trHeight w:val="560"/>
        </w:trPr>
        <w:tc>
          <w:tcPr>
            <w:tcW w:w="3618" w:type="dxa"/>
            <w:tcBorders>
              <w:top w:val="single" w:sz="2" w:space="0" w:color="7F7F7F"/>
              <w:left w:val="single" w:sz="2" w:space="0" w:color="7F7F7F"/>
              <w:bottom w:val="single" w:sz="2" w:space="0" w:color="7F7F7F"/>
              <w:right w:val="single" w:sz="2" w:space="0" w:color="7F7F7F"/>
            </w:tcBorders>
          </w:tcPr>
          <w:p w:rsidR="00081FE2" w:rsidRPr="00861C2B" w:rsidRDefault="00081FE2" w:rsidP="00081FE2">
            <w:pPr>
              <w:numPr>
                <w:ilvl w:val="0"/>
                <w:numId w:val="5"/>
              </w:numPr>
              <w:spacing w:before="100" w:beforeAutospacing="1" w:after="0" w:afterAutospacing="1" w:line="240" w:lineRule="auto"/>
              <w:rPr>
                <w:rFonts w:ascii="Arial" w:hAnsi="Arial" w:cs="Arial"/>
                <w:sz w:val="18"/>
                <w:szCs w:val="18"/>
              </w:rPr>
            </w:pPr>
            <w:r w:rsidRPr="00861C2B">
              <w:rPr>
                <w:rFonts w:ascii="Arial" w:hAnsi="Arial" w:cs="Arial"/>
                <w:sz w:val="18"/>
                <w:szCs w:val="18"/>
              </w:rPr>
              <w:t xml:space="preserve">Anatomy of the </w:t>
            </w:r>
            <w:hyperlink r:id="rId10" w:tooltip="Anatomy of the Integumentary System" w:history="1">
              <w:r w:rsidRPr="00861C2B">
                <w:rPr>
                  <w:rFonts w:ascii="Arial" w:hAnsi="Arial" w:cs="Arial"/>
                  <w:sz w:val="18"/>
                  <w:szCs w:val="18"/>
                </w:rPr>
                <w:t>ENT System</w:t>
              </w:r>
            </w:hyperlink>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Diseases and Conditions</w:t>
            </w:r>
          </w:p>
          <w:p w:rsidR="00081FE2" w:rsidRPr="00861C2B" w:rsidRDefault="00E02E0E"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081FE2" w:rsidRPr="00861C2B" w:rsidRDefault="00FC373C" w:rsidP="00081FE2">
            <w:pPr>
              <w:numPr>
                <w:ilvl w:val="0"/>
                <w:numId w:val="5"/>
              </w:numPr>
              <w:spacing w:before="100" w:beforeAutospacing="1" w:after="0" w:afterAutospacing="1" w:line="240" w:lineRule="auto"/>
              <w:rPr>
                <w:rFonts w:ascii="Arial" w:hAnsi="Arial" w:cs="Arial"/>
                <w:sz w:val="18"/>
                <w:szCs w:val="18"/>
              </w:rPr>
            </w:pPr>
            <w:hyperlink r:id="rId11" w:tooltip="Anatomy Related to Psychiatry" w:history="1">
              <w:r w:rsidR="00081FE2" w:rsidRPr="00861C2B">
                <w:rPr>
                  <w:rFonts w:ascii="Arial" w:hAnsi="Arial" w:cs="Arial"/>
                  <w:sz w:val="18"/>
                  <w:szCs w:val="18"/>
                </w:rPr>
                <w:t>Anatomy Related to Psychiatry</w:t>
              </w:r>
            </w:hyperlink>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 Disorders and Conditions</w:t>
            </w:r>
          </w:p>
          <w:p w:rsidR="00081FE2" w:rsidRPr="00861C2B" w:rsidRDefault="00E02E0E"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 xml:space="preserve">Drug Categories </w:t>
            </w:r>
          </w:p>
          <w:p w:rsidR="00081FE2" w:rsidRPr="00861C2B" w:rsidRDefault="00E02E0E"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Therapies</w:t>
            </w:r>
          </w:p>
          <w:p w:rsidR="00081FE2" w:rsidRPr="00861C2B" w:rsidRDefault="00081FE2" w:rsidP="00081FE2">
            <w:pPr>
              <w:numPr>
                <w:ilvl w:val="0"/>
                <w:numId w:val="5"/>
              </w:numPr>
              <w:spacing w:before="100" w:beforeAutospacing="1" w:after="0" w:afterAutospacing="1" w:line="240" w:lineRule="auto"/>
              <w:rPr>
                <w:rFonts w:ascii="Arial" w:hAnsi="Arial" w:cs="Arial"/>
                <w:sz w:val="18"/>
                <w:szCs w:val="18"/>
              </w:rPr>
            </w:pPr>
            <w:r w:rsidRPr="00861C2B">
              <w:rPr>
                <w:rFonts w:ascii="Arial" w:hAnsi="Arial" w:cs="Arial"/>
                <w:sz w:val="18"/>
                <w:szCs w:val="18"/>
              </w:rPr>
              <w:t xml:space="preserve">Anatomy Related to Oncology </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Types of Cancer</w:t>
            </w:r>
          </w:p>
          <w:p w:rsidR="00081FE2" w:rsidRPr="00861C2B" w:rsidRDefault="00E02E0E" w:rsidP="00081FE2">
            <w:pPr>
              <w:pStyle w:val="ListParagraph"/>
              <w:numPr>
                <w:ilvl w:val="1"/>
                <w:numId w:val="5"/>
              </w:numPr>
              <w:spacing w:after="0"/>
              <w:rPr>
                <w:rFonts w:ascii="Arial" w:hAnsi="Arial" w:cs="Arial"/>
                <w:sz w:val="18"/>
                <w:szCs w:val="18"/>
              </w:rPr>
            </w:pPr>
            <w:r w:rsidRPr="00861C2B">
              <w:rPr>
                <w:rFonts w:ascii="Arial" w:hAnsi="Arial" w:cs="Arial"/>
                <w:sz w:val="18"/>
                <w:szCs w:val="18"/>
              </w:rPr>
              <w:t>Procedures</w:t>
            </w:r>
          </w:p>
          <w:p w:rsidR="00081FE2" w:rsidRPr="00861C2B" w:rsidRDefault="00081FE2" w:rsidP="00081FE2">
            <w:pPr>
              <w:pStyle w:val="ListParagraph"/>
              <w:numPr>
                <w:ilvl w:val="1"/>
                <w:numId w:val="5"/>
              </w:numPr>
              <w:spacing w:after="0"/>
              <w:rPr>
                <w:rFonts w:ascii="Arial" w:hAnsi="Arial" w:cs="Arial"/>
                <w:sz w:val="18"/>
                <w:szCs w:val="18"/>
              </w:rPr>
            </w:pPr>
            <w:r w:rsidRPr="00861C2B">
              <w:rPr>
                <w:rFonts w:ascii="Arial" w:hAnsi="Arial" w:cs="Arial"/>
                <w:sz w:val="18"/>
                <w:szCs w:val="18"/>
              </w:rPr>
              <w:lastRenderedPageBreak/>
              <w:t xml:space="preserve">Drug Categories </w:t>
            </w:r>
          </w:p>
          <w:p w:rsidR="00081FE2" w:rsidRPr="00861C2B" w:rsidRDefault="00081FE2" w:rsidP="00081FE2">
            <w:pPr>
              <w:numPr>
                <w:ilvl w:val="0"/>
                <w:numId w:val="5"/>
              </w:numPr>
              <w:spacing w:before="100" w:beforeAutospacing="1" w:after="0" w:afterAutospacing="1" w:line="240" w:lineRule="auto"/>
              <w:rPr>
                <w:rFonts w:ascii="Arial" w:hAnsi="Arial" w:cs="Arial"/>
                <w:sz w:val="18"/>
                <w:szCs w:val="18"/>
              </w:rPr>
            </w:pPr>
            <w:r w:rsidRPr="00861C2B">
              <w:rPr>
                <w:rFonts w:ascii="Arial" w:hAnsi="Arial" w:cs="Arial"/>
                <w:sz w:val="18"/>
                <w:szCs w:val="18"/>
              </w:rPr>
              <w:t>Radiology</w:t>
            </w:r>
          </w:p>
          <w:p w:rsidR="00751DEF" w:rsidRPr="00861C2B" w:rsidRDefault="00E02E0E" w:rsidP="00081FE2">
            <w:pPr>
              <w:numPr>
                <w:ilvl w:val="0"/>
                <w:numId w:val="5"/>
              </w:numPr>
              <w:spacing w:before="100" w:beforeAutospacing="1" w:after="0" w:afterAutospacing="1" w:line="240" w:lineRule="auto"/>
              <w:rPr>
                <w:rFonts w:ascii="Arial" w:hAnsi="Arial" w:cs="Arial"/>
                <w:b/>
                <w:sz w:val="18"/>
                <w:szCs w:val="18"/>
              </w:rPr>
            </w:pPr>
            <w:r w:rsidRPr="00861C2B">
              <w:rPr>
                <w:rFonts w:ascii="Arial" w:hAnsi="Arial" w:cs="Arial"/>
                <w:sz w:val="18"/>
                <w:szCs w:val="18"/>
              </w:rPr>
              <w:t>Nuclear</w:t>
            </w:r>
            <w:r w:rsidR="00081FE2" w:rsidRPr="00861C2B">
              <w:rPr>
                <w:rFonts w:ascii="Arial" w:hAnsi="Arial" w:cs="Arial"/>
                <w:sz w:val="18"/>
                <w:szCs w:val="18"/>
              </w:rPr>
              <w:t xml:space="preserve"> Medicine</w:t>
            </w:r>
          </w:p>
        </w:tc>
        <w:tc>
          <w:tcPr>
            <w:tcW w:w="4500" w:type="dxa"/>
            <w:tcBorders>
              <w:top w:val="single" w:sz="2" w:space="0" w:color="7F7F7F"/>
              <w:left w:val="single" w:sz="2" w:space="0" w:color="7F7F7F"/>
              <w:bottom w:val="single" w:sz="2" w:space="0" w:color="7F7F7F"/>
              <w:right w:val="single" w:sz="2" w:space="0" w:color="7F7F7F"/>
            </w:tcBorders>
          </w:tcPr>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lastRenderedPageBreak/>
              <w:t>Discussion: Chapter 16 – ENT,  vocabulary review</w:t>
            </w:r>
          </w:p>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 xml:space="preserve">Discussion: Chapter 17 – </w:t>
            </w:r>
            <w:r w:rsidR="00964556" w:rsidRPr="00861C2B">
              <w:rPr>
                <w:rFonts w:ascii="Arial" w:hAnsi="Arial" w:cs="Arial"/>
                <w:sz w:val="18"/>
                <w:szCs w:val="18"/>
              </w:rPr>
              <w:t>Psychiatry</w:t>
            </w:r>
            <w:r w:rsidRPr="00861C2B">
              <w:rPr>
                <w:rFonts w:ascii="Arial" w:hAnsi="Arial" w:cs="Arial"/>
                <w:sz w:val="18"/>
                <w:szCs w:val="18"/>
              </w:rPr>
              <w:t>,  vocabulary review</w:t>
            </w:r>
          </w:p>
          <w:p w:rsidR="00D32F80" w:rsidRPr="00861C2B" w:rsidRDefault="00D32F80" w:rsidP="00D32F80">
            <w:pPr>
              <w:spacing w:after="0"/>
              <w:ind w:left="205" w:hanging="205"/>
              <w:rPr>
                <w:rFonts w:ascii="Arial" w:hAnsi="Arial" w:cs="Arial"/>
                <w:sz w:val="18"/>
                <w:szCs w:val="18"/>
              </w:rPr>
            </w:pPr>
            <w:r w:rsidRPr="00861C2B">
              <w:rPr>
                <w:rFonts w:ascii="Arial" w:hAnsi="Arial" w:cs="Arial"/>
                <w:sz w:val="18"/>
                <w:szCs w:val="18"/>
              </w:rPr>
              <w:t xml:space="preserve">Discussion: Chapter 18 – </w:t>
            </w:r>
            <w:r w:rsidR="00964556" w:rsidRPr="00861C2B">
              <w:rPr>
                <w:rFonts w:ascii="Arial" w:hAnsi="Arial" w:cs="Arial"/>
                <w:sz w:val="18"/>
                <w:szCs w:val="18"/>
              </w:rPr>
              <w:t>Oncology</w:t>
            </w:r>
            <w:r w:rsidRPr="00861C2B">
              <w:rPr>
                <w:rFonts w:ascii="Arial" w:hAnsi="Arial" w:cs="Arial"/>
                <w:sz w:val="18"/>
                <w:szCs w:val="18"/>
              </w:rPr>
              <w:t>,  vocabulary review</w:t>
            </w:r>
          </w:p>
          <w:p w:rsidR="00D32F80" w:rsidRPr="00861C2B" w:rsidRDefault="00D32F80" w:rsidP="00D32F80">
            <w:pPr>
              <w:spacing w:after="0"/>
              <w:ind w:left="205" w:hanging="205"/>
              <w:rPr>
                <w:rFonts w:ascii="Arial" w:hAnsi="Arial" w:cs="Arial"/>
                <w:b/>
                <w:sz w:val="18"/>
                <w:szCs w:val="18"/>
              </w:rPr>
            </w:pPr>
            <w:r w:rsidRPr="00861C2B">
              <w:rPr>
                <w:rFonts w:ascii="Arial" w:hAnsi="Arial" w:cs="Arial"/>
                <w:sz w:val="18"/>
                <w:szCs w:val="18"/>
              </w:rPr>
              <w:t xml:space="preserve">Discussion: Chapter 19– </w:t>
            </w:r>
            <w:r w:rsidR="00964556" w:rsidRPr="00861C2B">
              <w:rPr>
                <w:rFonts w:ascii="Arial" w:hAnsi="Arial" w:cs="Arial"/>
                <w:sz w:val="18"/>
                <w:szCs w:val="18"/>
              </w:rPr>
              <w:t>Radiology</w:t>
            </w:r>
            <w:r w:rsidRPr="00861C2B">
              <w:rPr>
                <w:rFonts w:ascii="Arial" w:hAnsi="Arial" w:cs="Arial"/>
                <w:sz w:val="18"/>
                <w:szCs w:val="18"/>
              </w:rPr>
              <w:t>,  vocabulary review</w:t>
            </w:r>
          </w:p>
          <w:p w:rsidR="00D32F80" w:rsidRPr="00861C2B" w:rsidRDefault="00D32F80" w:rsidP="00550097">
            <w:pPr>
              <w:spacing w:after="0"/>
              <w:ind w:left="205" w:hanging="205"/>
              <w:rPr>
                <w:rFonts w:ascii="Arial" w:hAnsi="Arial" w:cs="Arial"/>
                <w:sz w:val="18"/>
                <w:szCs w:val="18"/>
              </w:rPr>
            </w:pPr>
          </w:p>
          <w:p w:rsidR="00751DEF" w:rsidRPr="00861C2B" w:rsidRDefault="00751DEF" w:rsidP="00F04607">
            <w:pPr>
              <w:spacing w:after="0"/>
              <w:rPr>
                <w:rFonts w:ascii="Arial" w:hAnsi="Arial" w:cs="Arial"/>
                <w:b/>
                <w:sz w:val="18"/>
                <w:szCs w:val="18"/>
              </w:rPr>
            </w:pPr>
          </w:p>
          <w:p w:rsidR="00550097" w:rsidRPr="009C7909" w:rsidRDefault="00550097" w:rsidP="00F04607">
            <w:pPr>
              <w:spacing w:after="0"/>
              <w:rPr>
                <w:rFonts w:ascii="Arial" w:hAnsi="Arial" w:cs="Arial"/>
                <w:b/>
                <w:sz w:val="18"/>
                <w:szCs w:val="18"/>
              </w:rPr>
            </w:pPr>
            <w:r w:rsidRPr="009C7909">
              <w:rPr>
                <w:rFonts w:ascii="Arial" w:hAnsi="Arial" w:cs="Arial"/>
                <w:b/>
                <w:sz w:val="18"/>
                <w:szCs w:val="18"/>
              </w:rPr>
              <w:t>Final Exam</w:t>
            </w:r>
          </w:p>
        </w:tc>
        <w:tc>
          <w:tcPr>
            <w:tcW w:w="3420" w:type="dxa"/>
            <w:tcBorders>
              <w:top w:val="single" w:sz="2" w:space="0" w:color="7F7F7F"/>
              <w:left w:val="single" w:sz="2" w:space="0" w:color="7F7F7F"/>
              <w:bottom w:val="single" w:sz="2" w:space="0" w:color="7F7F7F"/>
              <w:right w:val="single" w:sz="2" w:space="0" w:color="7F7F7F"/>
            </w:tcBorders>
          </w:tcPr>
          <w:p w:rsidR="00570939" w:rsidRPr="00861C2B" w:rsidRDefault="00570939" w:rsidP="00570939">
            <w:pPr>
              <w:spacing w:after="0"/>
              <w:rPr>
                <w:rFonts w:ascii="Arial" w:hAnsi="Arial" w:cs="Arial"/>
                <w:b/>
                <w:sz w:val="18"/>
                <w:szCs w:val="18"/>
              </w:rPr>
            </w:pPr>
            <w:r w:rsidRPr="00861C2B">
              <w:rPr>
                <w:rFonts w:ascii="Arial" w:hAnsi="Arial" w:cs="Arial"/>
                <w:b/>
                <w:sz w:val="18"/>
                <w:szCs w:val="18"/>
              </w:rPr>
              <w:t>Read:</w:t>
            </w:r>
          </w:p>
          <w:p w:rsidR="00570939" w:rsidRPr="00861C2B" w:rsidRDefault="00570939" w:rsidP="00570939">
            <w:pPr>
              <w:rPr>
                <w:rFonts w:ascii="Arial" w:hAnsi="Arial" w:cs="Arial"/>
                <w:sz w:val="18"/>
                <w:szCs w:val="18"/>
              </w:rPr>
            </w:pPr>
            <w:r w:rsidRPr="00861C2B">
              <w:rPr>
                <w:rFonts w:ascii="Arial" w:hAnsi="Arial" w:cs="Arial"/>
                <w:sz w:val="18"/>
                <w:szCs w:val="18"/>
              </w:rPr>
              <w:t>Chapter 16. Otolaryngology • Ears, Nose, and Throat</w:t>
            </w:r>
          </w:p>
          <w:p w:rsidR="00570939" w:rsidRPr="00861C2B" w:rsidRDefault="00570939" w:rsidP="00570939">
            <w:pPr>
              <w:rPr>
                <w:rFonts w:ascii="Arial" w:hAnsi="Arial" w:cs="Arial"/>
                <w:sz w:val="18"/>
                <w:szCs w:val="18"/>
              </w:rPr>
            </w:pPr>
            <w:r w:rsidRPr="00861C2B">
              <w:rPr>
                <w:rFonts w:ascii="Arial" w:hAnsi="Arial" w:cs="Arial"/>
                <w:sz w:val="18"/>
                <w:szCs w:val="18"/>
              </w:rPr>
              <w:t>Chapter 17. Psychiatry</w:t>
            </w:r>
          </w:p>
          <w:p w:rsidR="00570939" w:rsidRPr="00861C2B" w:rsidRDefault="00570939" w:rsidP="00570939">
            <w:pPr>
              <w:rPr>
                <w:rFonts w:ascii="Arial" w:hAnsi="Arial" w:cs="Arial"/>
                <w:sz w:val="18"/>
                <w:szCs w:val="18"/>
              </w:rPr>
            </w:pPr>
            <w:r w:rsidRPr="00861C2B">
              <w:rPr>
                <w:rFonts w:ascii="Arial" w:hAnsi="Arial" w:cs="Arial"/>
                <w:sz w:val="18"/>
                <w:szCs w:val="18"/>
              </w:rPr>
              <w:t>Chapter 18:  Oncology</w:t>
            </w:r>
          </w:p>
          <w:p w:rsidR="00570939" w:rsidRPr="00861C2B" w:rsidRDefault="00570939" w:rsidP="00570939">
            <w:pPr>
              <w:rPr>
                <w:rFonts w:ascii="Arial" w:hAnsi="Arial" w:cs="Arial"/>
                <w:sz w:val="18"/>
                <w:szCs w:val="18"/>
              </w:rPr>
            </w:pPr>
            <w:r w:rsidRPr="00861C2B">
              <w:rPr>
                <w:rFonts w:ascii="Arial" w:hAnsi="Arial" w:cs="Arial"/>
                <w:sz w:val="18"/>
                <w:szCs w:val="18"/>
              </w:rPr>
              <w:t>Chapter 19:  </w:t>
            </w:r>
            <w:hyperlink r:id="rId12" w:tooltip="Chapter 19. Radiology and Nuclear Medicine" w:history="1">
              <w:r w:rsidRPr="00861C2B">
                <w:rPr>
                  <w:rFonts w:ascii="Arial" w:hAnsi="Arial" w:cs="Arial"/>
                  <w:sz w:val="18"/>
                  <w:szCs w:val="18"/>
                </w:rPr>
                <w:t>Radiology and Nuclear Medicine</w:t>
              </w:r>
            </w:hyperlink>
          </w:p>
          <w:p w:rsidR="00751DEF" w:rsidRPr="00861C2B" w:rsidRDefault="00570939" w:rsidP="00964556">
            <w:pPr>
              <w:rPr>
                <w:rFonts w:ascii="Arial" w:hAnsi="Arial" w:cs="Arial"/>
                <w:sz w:val="18"/>
                <w:szCs w:val="18"/>
              </w:rPr>
            </w:pPr>
            <w:r w:rsidRPr="00861C2B">
              <w:rPr>
                <w:rFonts w:ascii="Arial" w:hAnsi="Arial" w:cs="Arial"/>
                <w:b/>
                <w:sz w:val="18"/>
                <w:szCs w:val="18"/>
              </w:rPr>
              <w:lastRenderedPageBreak/>
              <w:t>Assignment:</w:t>
            </w:r>
            <w:r w:rsidRPr="00861C2B">
              <w:rPr>
                <w:rFonts w:ascii="Arial" w:hAnsi="Arial" w:cs="Arial"/>
                <w:b/>
                <w:sz w:val="18"/>
                <w:szCs w:val="18"/>
              </w:rPr>
              <w:br/>
            </w:r>
            <w:r w:rsidR="00964556" w:rsidRPr="00861C2B">
              <w:rPr>
                <w:rFonts w:ascii="Arial" w:hAnsi="Arial" w:cs="Arial"/>
                <w:sz w:val="18"/>
                <w:szCs w:val="18"/>
              </w:rPr>
              <w:t>Chapter 16, 17, 18 and 19: Building Medical Words Exercise – Continue reference notebook from Week 1 – Use this reference notebook in AHP106</w:t>
            </w:r>
          </w:p>
          <w:p w:rsidR="00414B5F" w:rsidRPr="00861C2B" w:rsidRDefault="00D50EF9" w:rsidP="00414B5F">
            <w:pPr>
              <w:rPr>
                <w:rFonts w:ascii="Arial" w:hAnsi="Arial" w:cs="Arial"/>
                <w:sz w:val="18"/>
                <w:szCs w:val="18"/>
              </w:rPr>
            </w:pPr>
            <w:r w:rsidRPr="00861C2B">
              <w:rPr>
                <w:rFonts w:ascii="Arial" w:hAnsi="Arial" w:cs="Arial"/>
                <w:sz w:val="18"/>
                <w:szCs w:val="18"/>
              </w:rPr>
              <w:t xml:space="preserve">Take Home </w:t>
            </w:r>
            <w:r w:rsidR="00055032">
              <w:rPr>
                <w:rFonts w:ascii="Arial" w:hAnsi="Arial" w:cs="Arial"/>
                <w:sz w:val="18"/>
                <w:szCs w:val="18"/>
              </w:rPr>
              <w:t>Worksheet</w:t>
            </w:r>
            <w:r w:rsidR="00414B5F" w:rsidRPr="00861C2B">
              <w:rPr>
                <w:rFonts w:ascii="Arial" w:hAnsi="Arial" w:cs="Arial"/>
                <w:sz w:val="18"/>
                <w:szCs w:val="18"/>
              </w:rPr>
              <w:t>, Chapters; 16, 17, 18 and 19</w:t>
            </w:r>
          </w:p>
          <w:p w:rsidR="00E02E0E" w:rsidRPr="00861C2B" w:rsidRDefault="00E02E0E" w:rsidP="00414B5F">
            <w:pPr>
              <w:rPr>
                <w:rFonts w:ascii="Arial" w:hAnsi="Arial" w:cs="Arial"/>
                <w:sz w:val="18"/>
                <w:szCs w:val="18"/>
              </w:rPr>
            </w:pPr>
            <w:r w:rsidRPr="00861C2B">
              <w:rPr>
                <w:rFonts w:ascii="Arial" w:hAnsi="Arial" w:cs="Arial"/>
                <w:sz w:val="18"/>
                <w:szCs w:val="18"/>
              </w:rPr>
              <w:t>Prepare for Final Exam</w:t>
            </w:r>
          </w:p>
        </w:tc>
      </w:tr>
    </w:tbl>
    <w:p w:rsidR="005220BD" w:rsidRPr="00861C2B" w:rsidRDefault="008A7586" w:rsidP="008A7586">
      <w:pPr>
        <w:spacing w:after="0"/>
        <w:rPr>
          <w:rFonts w:ascii="Arial" w:hAnsi="Arial" w:cs="Arial"/>
          <w:b/>
          <w:u w:val="single"/>
        </w:rPr>
        <w:sectPr w:rsidR="005220BD" w:rsidRPr="00861C2B" w:rsidSect="002A1A91">
          <w:headerReference w:type="default" r:id="rId13"/>
          <w:footerReference w:type="default" r:id="rId14"/>
          <w:type w:val="continuous"/>
          <w:pgSz w:w="12240" w:h="15840" w:code="1"/>
          <w:pgMar w:top="3312" w:right="360" w:bottom="720" w:left="360" w:header="2736" w:footer="288" w:gutter="0"/>
          <w:cols w:space="720"/>
          <w:docGrid w:linePitch="360"/>
        </w:sectPr>
      </w:pPr>
      <w:r w:rsidRPr="00861C2B">
        <w:rPr>
          <w:rFonts w:ascii="Arial" w:hAnsi="Arial" w:cs="Arial"/>
          <w:b/>
          <w:u w:val="single"/>
        </w:rPr>
        <w:lastRenderedPageBreak/>
        <w:t xml:space="preserve">                  </w:t>
      </w:r>
      <w:r w:rsidR="005220BD" w:rsidRPr="00861C2B">
        <w:rPr>
          <w:rFonts w:ascii="Arial" w:hAnsi="Arial" w:cs="Arial"/>
          <w:b/>
          <w:u w:val="single"/>
        </w:rPr>
        <w:t xml:space="preserve">                         </w:t>
      </w:r>
      <w:r w:rsidR="005220BD" w:rsidRPr="00861C2B">
        <w:rPr>
          <w:rFonts w:ascii="Arial" w:hAnsi="Arial" w:cs="Arial"/>
          <w:b/>
          <w:u w:val="single"/>
        </w:rPr>
        <w:tab/>
      </w:r>
      <w:r w:rsidR="005220BD" w:rsidRPr="00861C2B">
        <w:rPr>
          <w:rFonts w:ascii="Arial" w:hAnsi="Arial" w:cs="Arial"/>
          <w:b/>
          <w:u w:val="single"/>
        </w:rPr>
        <w:tab/>
      </w:r>
      <w:r w:rsidR="005220BD" w:rsidRPr="00861C2B">
        <w:rPr>
          <w:rFonts w:ascii="Arial" w:hAnsi="Arial" w:cs="Arial"/>
          <w:b/>
          <w:u w:val="single"/>
        </w:rPr>
        <w:tab/>
      </w:r>
      <w:r w:rsidR="005220BD" w:rsidRPr="00861C2B">
        <w:rPr>
          <w:rFonts w:ascii="Arial" w:hAnsi="Arial" w:cs="Arial"/>
          <w:b/>
          <w:u w:val="single"/>
        </w:rPr>
        <w:tab/>
      </w:r>
      <w:r w:rsidR="005220BD" w:rsidRPr="00861C2B">
        <w:rPr>
          <w:rFonts w:ascii="Arial" w:hAnsi="Arial" w:cs="Arial"/>
          <w:b/>
          <w:u w:val="single"/>
        </w:rPr>
        <w:tab/>
      </w:r>
      <w:r w:rsidR="005220BD" w:rsidRPr="00861C2B">
        <w:rPr>
          <w:rFonts w:ascii="Arial" w:hAnsi="Arial" w:cs="Arial"/>
          <w:b/>
          <w:u w:val="single"/>
        </w:rPr>
        <w:tab/>
      </w:r>
      <w:r w:rsidR="00013D96" w:rsidRPr="00861C2B">
        <w:rPr>
          <w:rFonts w:ascii="Arial" w:hAnsi="Arial" w:cs="Arial"/>
          <w:b/>
          <w:u w:val="single"/>
        </w:rPr>
        <w:tab/>
      </w:r>
      <w:r w:rsidR="00013D96" w:rsidRPr="00861C2B">
        <w:rPr>
          <w:rFonts w:ascii="Arial" w:hAnsi="Arial" w:cs="Arial"/>
          <w:b/>
          <w:u w:val="single"/>
        </w:rPr>
        <w:tab/>
      </w:r>
      <w:r w:rsidR="00987E2A" w:rsidRPr="00861C2B">
        <w:rPr>
          <w:rFonts w:ascii="Arial" w:hAnsi="Arial" w:cs="Arial"/>
          <w:b/>
          <w:u w:val="single"/>
        </w:rPr>
        <w:tab/>
      </w:r>
      <w:r w:rsidR="00987E2A" w:rsidRPr="00861C2B">
        <w:rPr>
          <w:rFonts w:ascii="Arial" w:hAnsi="Arial" w:cs="Arial"/>
          <w:b/>
          <w:u w:val="single"/>
        </w:rPr>
        <w:tab/>
      </w:r>
      <w:r w:rsidR="00013D96" w:rsidRPr="00861C2B">
        <w:rPr>
          <w:rFonts w:ascii="Arial" w:hAnsi="Arial" w:cs="Arial"/>
          <w:b/>
          <w:u w:val="single"/>
        </w:rPr>
        <w:tab/>
      </w:r>
      <w:r w:rsidR="00857524" w:rsidRPr="00861C2B">
        <w:rPr>
          <w:rFonts w:ascii="Arial" w:hAnsi="Arial" w:cs="Arial"/>
          <w:b/>
          <w:u w:val="single"/>
        </w:rPr>
        <w:t xml:space="preserve"> </w:t>
      </w:r>
    </w:p>
    <w:p w:rsidR="009C7909" w:rsidRPr="009C7909" w:rsidRDefault="008A7586" w:rsidP="008A7586">
      <w:pPr>
        <w:pStyle w:val="NormalWeb"/>
        <w:spacing w:before="0" w:beforeAutospacing="0" w:after="0" w:afterAutospacing="0"/>
        <w:jc w:val="both"/>
        <w:rPr>
          <w:rFonts w:ascii="Arial" w:hAnsi="Arial" w:cs="Arial"/>
          <w:i/>
          <w:sz w:val="22"/>
          <w:szCs w:val="22"/>
          <w:u w:val="single"/>
        </w:rPr>
      </w:pPr>
      <w:r w:rsidRPr="00861C2B">
        <w:rPr>
          <w:rFonts w:ascii="Arial" w:hAnsi="Arial" w:cs="Arial"/>
          <w:b/>
          <w:sz w:val="22"/>
          <w:szCs w:val="22"/>
        </w:rPr>
        <w:lastRenderedPageBreak/>
        <w:t xml:space="preserve"> </w:t>
      </w:r>
      <w:r w:rsidR="009C7909" w:rsidRPr="00283907">
        <w:rPr>
          <w:rFonts w:ascii="Arial" w:hAnsi="Arial" w:cs="Arial"/>
          <w:b/>
          <w:sz w:val="22"/>
          <w:szCs w:val="22"/>
          <w:u w:val="single"/>
        </w:rPr>
        <w:t xml:space="preserve">Requirements for successful completion of this course: </w:t>
      </w:r>
      <w:r w:rsidR="009C7909" w:rsidRPr="00283907">
        <w:rPr>
          <w:rFonts w:ascii="Arial" w:hAnsi="Arial" w:cs="Arial"/>
          <w:i/>
          <w:sz w:val="22"/>
          <w:szCs w:val="22"/>
          <w:u w:val="single"/>
        </w:rPr>
        <w:t>A minimum passing grade of C is required for successful completion of this course.</w:t>
      </w:r>
    </w:p>
    <w:p w:rsidR="009C7909" w:rsidRDefault="009C7909" w:rsidP="008A7586">
      <w:pPr>
        <w:pStyle w:val="NormalWeb"/>
        <w:spacing w:before="0" w:beforeAutospacing="0" w:after="0" w:afterAutospacing="0"/>
        <w:jc w:val="both"/>
        <w:rPr>
          <w:rFonts w:ascii="Arial" w:hAnsi="Arial" w:cs="Arial"/>
          <w:b/>
          <w:sz w:val="22"/>
          <w:szCs w:val="22"/>
        </w:rPr>
      </w:pPr>
    </w:p>
    <w:p w:rsidR="008A7586" w:rsidRPr="00861C2B" w:rsidRDefault="008A7586" w:rsidP="008A7586">
      <w:pPr>
        <w:pStyle w:val="NormalWeb"/>
        <w:spacing w:before="0" w:beforeAutospacing="0" w:after="0" w:afterAutospacing="0"/>
        <w:jc w:val="both"/>
        <w:rPr>
          <w:rFonts w:ascii="Arial" w:hAnsi="Arial" w:cs="Arial"/>
          <w:b/>
          <w:sz w:val="22"/>
          <w:szCs w:val="22"/>
        </w:rPr>
      </w:pPr>
      <w:r w:rsidRPr="00861C2B">
        <w:rPr>
          <w:rFonts w:ascii="Arial" w:hAnsi="Arial" w:cs="Arial"/>
          <w:b/>
          <w:sz w:val="22"/>
          <w:szCs w:val="22"/>
        </w:rPr>
        <w:t xml:space="preserve"> Grade Point Value </w:t>
      </w:r>
      <w:r w:rsidRPr="00861C2B">
        <w:rPr>
          <w:rFonts w:ascii="Arial" w:hAnsi="Arial" w:cs="Arial"/>
          <w:b/>
          <w:sz w:val="22"/>
          <w:szCs w:val="22"/>
        </w:rPr>
        <w:tab/>
      </w:r>
    </w:p>
    <w:tbl>
      <w:tblPr>
        <w:tblW w:w="337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440"/>
        <w:gridCol w:w="1128"/>
      </w:tblGrid>
      <w:tr w:rsidR="008A7586" w:rsidRPr="00861C2B" w:rsidTr="00887E14">
        <w:trPr>
          <w:trHeight w:val="278"/>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b/>
                <w:sz w:val="18"/>
                <w:szCs w:val="18"/>
              </w:rPr>
            </w:pPr>
            <w:r w:rsidRPr="00861C2B">
              <w:rPr>
                <w:rFonts w:ascii="Arial" w:hAnsi="Arial" w:cs="Arial"/>
                <w:b/>
                <w:sz w:val="18"/>
                <w:szCs w:val="18"/>
              </w:rPr>
              <w:t>Grade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b/>
                <w:sz w:val="18"/>
                <w:szCs w:val="18"/>
              </w:rPr>
            </w:pPr>
            <w:r w:rsidRPr="00861C2B">
              <w:rPr>
                <w:rFonts w:ascii="Arial" w:hAnsi="Arial" w:cs="Arial"/>
                <w:b/>
                <w:sz w:val="18"/>
                <w:szCs w:val="18"/>
              </w:rPr>
              <w:t>Percentage</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b/>
                <w:sz w:val="18"/>
                <w:szCs w:val="18"/>
              </w:rPr>
            </w:pPr>
            <w:r w:rsidRPr="00861C2B">
              <w:rPr>
                <w:rFonts w:ascii="Arial" w:hAnsi="Arial" w:cs="Arial"/>
                <w:b/>
                <w:sz w:val="18"/>
                <w:szCs w:val="18"/>
              </w:rPr>
              <w:t>Quality  Points</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450" w:firstLine="450"/>
              <w:rPr>
                <w:rFonts w:ascii="Arial" w:hAnsi="Arial" w:cs="Arial"/>
                <w:sz w:val="18"/>
                <w:szCs w:val="18"/>
              </w:rPr>
            </w:pPr>
            <w:r w:rsidRPr="00861C2B">
              <w:rPr>
                <w:rFonts w:ascii="Arial" w:hAnsi="Arial" w:cs="Arial"/>
                <w:sz w:val="18"/>
                <w:szCs w:val="18"/>
              </w:rPr>
              <w:t>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95 to 100</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4.0</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rPr>
                <w:rFonts w:ascii="Arial" w:hAnsi="Arial" w:cs="Arial"/>
                <w:sz w:val="18"/>
                <w:szCs w:val="18"/>
              </w:rPr>
            </w:pPr>
            <w:r w:rsidRPr="00861C2B">
              <w:rPr>
                <w:rFonts w:ascii="Arial" w:hAnsi="Arial" w:cs="Arial"/>
                <w:sz w:val="18"/>
                <w:szCs w:val="18"/>
              </w:rPr>
              <w:t>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90 to 94</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3.7</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rPr>
                <w:rFonts w:ascii="Arial" w:hAnsi="Arial" w:cs="Arial"/>
                <w:sz w:val="18"/>
                <w:szCs w:val="18"/>
              </w:rPr>
            </w:pPr>
            <w:r w:rsidRPr="00861C2B">
              <w:rPr>
                <w:rFonts w:ascii="Arial" w:hAnsi="Arial" w:cs="Arial"/>
                <w:sz w:val="18"/>
                <w:szCs w:val="18"/>
              </w:rPr>
              <w:t>B+</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87 to 89</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3.3</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rPr>
                <w:rFonts w:ascii="Arial" w:hAnsi="Arial" w:cs="Arial"/>
                <w:sz w:val="18"/>
                <w:szCs w:val="18"/>
              </w:rPr>
            </w:pPr>
            <w:r w:rsidRPr="00861C2B">
              <w:rPr>
                <w:rFonts w:ascii="Arial" w:hAnsi="Arial" w:cs="Arial"/>
                <w:sz w:val="18"/>
                <w:szCs w:val="18"/>
              </w:rPr>
              <w:t>B</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83 to 86</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3.0</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rPr>
                <w:rFonts w:ascii="Arial" w:hAnsi="Arial" w:cs="Arial"/>
                <w:sz w:val="18"/>
                <w:szCs w:val="18"/>
              </w:rPr>
            </w:pPr>
            <w:r w:rsidRPr="00861C2B">
              <w:rPr>
                <w:rFonts w:ascii="Arial" w:hAnsi="Arial" w:cs="Arial"/>
                <w:sz w:val="18"/>
                <w:szCs w:val="18"/>
              </w:rPr>
              <w:t>B-</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80 to 82</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2.7</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rPr>
                <w:rFonts w:ascii="Arial" w:hAnsi="Arial" w:cs="Arial"/>
                <w:sz w:val="18"/>
                <w:szCs w:val="18"/>
              </w:rPr>
            </w:pPr>
            <w:r w:rsidRPr="00861C2B">
              <w:rPr>
                <w:rFonts w:ascii="Arial" w:hAnsi="Arial" w:cs="Arial"/>
                <w:sz w:val="18"/>
                <w:szCs w:val="18"/>
              </w:rPr>
              <w:t>C+</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78 to 79</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2.3</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rPr>
                <w:rFonts w:ascii="Arial" w:hAnsi="Arial" w:cs="Arial"/>
                <w:sz w:val="18"/>
                <w:szCs w:val="18"/>
              </w:rPr>
            </w:pPr>
            <w:r w:rsidRPr="00861C2B">
              <w:rPr>
                <w:rFonts w:ascii="Arial" w:hAnsi="Arial" w:cs="Arial"/>
                <w:sz w:val="18"/>
                <w:szCs w:val="18"/>
              </w:rPr>
              <w:t>C</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73 to 77</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2.0</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tabs>
                <w:tab w:val="center" w:pos="4680"/>
                <w:tab w:val="right" w:pos="9360"/>
              </w:tabs>
              <w:spacing w:after="0" w:line="240" w:lineRule="auto"/>
              <w:ind w:left="0"/>
              <w:rPr>
                <w:rFonts w:ascii="Arial" w:hAnsi="Arial" w:cs="Arial"/>
                <w:sz w:val="18"/>
                <w:szCs w:val="18"/>
              </w:rPr>
            </w:pPr>
            <w:r w:rsidRPr="00861C2B">
              <w:rPr>
                <w:rFonts w:ascii="Arial" w:hAnsi="Arial" w:cs="Arial"/>
                <w:sz w:val="18"/>
                <w:szCs w:val="18"/>
              </w:rPr>
              <w:t>C-</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70 to 72</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1.7</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tabs>
                <w:tab w:val="center" w:pos="4680"/>
                <w:tab w:val="right" w:pos="9360"/>
              </w:tabs>
              <w:spacing w:after="0" w:line="240" w:lineRule="auto"/>
              <w:ind w:left="0"/>
              <w:rPr>
                <w:rFonts w:ascii="Arial" w:hAnsi="Arial" w:cs="Arial"/>
                <w:sz w:val="18"/>
                <w:szCs w:val="18"/>
              </w:rPr>
            </w:pPr>
            <w:r w:rsidRPr="00861C2B">
              <w:rPr>
                <w:rFonts w:ascii="Arial" w:hAnsi="Arial" w:cs="Arial"/>
                <w:sz w:val="18"/>
                <w:szCs w:val="18"/>
              </w:rPr>
              <w:t>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67 to 69</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1.3</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tabs>
                <w:tab w:val="center" w:pos="4680"/>
                <w:tab w:val="right" w:pos="9360"/>
              </w:tabs>
              <w:spacing w:after="0" w:line="240" w:lineRule="auto"/>
              <w:ind w:left="0"/>
              <w:rPr>
                <w:rFonts w:ascii="Arial" w:hAnsi="Arial" w:cs="Arial"/>
                <w:sz w:val="18"/>
                <w:szCs w:val="18"/>
              </w:rPr>
            </w:pPr>
            <w:r w:rsidRPr="00861C2B">
              <w:rPr>
                <w:rFonts w:ascii="Arial" w:hAnsi="Arial" w:cs="Arial"/>
                <w:sz w:val="18"/>
                <w:szCs w:val="18"/>
              </w:rPr>
              <w:t>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60 to 66</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1.0</w:t>
            </w:r>
          </w:p>
        </w:tc>
      </w:tr>
      <w:tr w:rsidR="008A7586" w:rsidRPr="00861C2B" w:rsidTr="00887E14">
        <w:trPr>
          <w:trHeight w:val="414"/>
        </w:trPr>
        <w:tc>
          <w:tcPr>
            <w:tcW w:w="81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tabs>
                <w:tab w:val="center" w:pos="4680"/>
                <w:tab w:val="right" w:pos="9360"/>
              </w:tabs>
              <w:spacing w:after="0" w:line="240" w:lineRule="auto"/>
              <w:ind w:left="0"/>
              <w:rPr>
                <w:rFonts w:ascii="Arial" w:hAnsi="Arial" w:cs="Arial"/>
                <w:sz w:val="18"/>
                <w:szCs w:val="18"/>
              </w:rPr>
            </w:pPr>
            <w:r w:rsidRPr="00861C2B">
              <w:rPr>
                <w:rFonts w:ascii="Arial" w:hAnsi="Arial" w:cs="Arial"/>
                <w:sz w:val="18"/>
                <w:szCs w:val="18"/>
              </w:rPr>
              <w:t>F</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59 or below</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A7586" w:rsidRPr="00861C2B" w:rsidRDefault="008A7586" w:rsidP="005E4623">
            <w:pPr>
              <w:pStyle w:val="ListParagraph"/>
              <w:spacing w:after="0" w:line="240" w:lineRule="auto"/>
              <w:ind w:left="0"/>
              <w:jc w:val="center"/>
              <w:rPr>
                <w:rFonts w:ascii="Arial" w:hAnsi="Arial" w:cs="Arial"/>
                <w:sz w:val="18"/>
                <w:szCs w:val="18"/>
              </w:rPr>
            </w:pPr>
            <w:r w:rsidRPr="00861C2B">
              <w:rPr>
                <w:rFonts w:ascii="Arial" w:hAnsi="Arial" w:cs="Arial"/>
                <w:sz w:val="18"/>
                <w:szCs w:val="18"/>
              </w:rPr>
              <w:t>0.0</w:t>
            </w:r>
          </w:p>
        </w:tc>
      </w:tr>
    </w:tbl>
    <w:p w:rsidR="009C7909" w:rsidRDefault="008A7586" w:rsidP="008A7586">
      <w:pPr>
        <w:pStyle w:val="NormalWeb"/>
        <w:spacing w:before="0" w:beforeAutospacing="0" w:after="0" w:afterAutospacing="0"/>
        <w:jc w:val="both"/>
        <w:rPr>
          <w:rFonts w:ascii="Arial" w:hAnsi="Arial" w:cs="Arial"/>
          <w:sz w:val="20"/>
          <w:szCs w:val="20"/>
        </w:rPr>
      </w:pPr>
      <w:r w:rsidRPr="00861C2B">
        <w:rPr>
          <w:rFonts w:ascii="Arial" w:hAnsi="Arial" w:cs="Arial"/>
          <w:sz w:val="20"/>
          <w:szCs w:val="20"/>
        </w:rPr>
        <w:br w:type="column"/>
      </w:r>
      <w:r w:rsidR="009C7909">
        <w:rPr>
          <w:rFonts w:ascii="Arial" w:hAnsi="Arial" w:cs="Arial"/>
          <w:sz w:val="20"/>
          <w:szCs w:val="20"/>
        </w:rPr>
        <w:lastRenderedPageBreak/>
        <w:t xml:space="preserve"> </w:t>
      </w:r>
    </w:p>
    <w:p w:rsidR="009C7909" w:rsidRDefault="009C7909" w:rsidP="008A7586">
      <w:pPr>
        <w:pStyle w:val="NormalWeb"/>
        <w:spacing w:before="0" w:beforeAutospacing="0" w:after="0" w:afterAutospacing="0"/>
        <w:jc w:val="both"/>
        <w:rPr>
          <w:rFonts w:ascii="Arial" w:hAnsi="Arial" w:cs="Arial"/>
          <w:b/>
          <w:sz w:val="22"/>
          <w:szCs w:val="22"/>
          <w:u w:val="single"/>
        </w:rPr>
      </w:pPr>
    </w:p>
    <w:p w:rsidR="009C7909" w:rsidRDefault="009C7909" w:rsidP="008A7586">
      <w:pPr>
        <w:pStyle w:val="NormalWeb"/>
        <w:spacing w:before="0" w:beforeAutospacing="0" w:after="0" w:afterAutospacing="0"/>
        <w:jc w:val="both"/>
        <w:rPr>
          <w:rFonts w:ascii="Arial" w:hAnsi="Arial" w:cs="Arial"/>
          <w:b/>
          <w:sz w:val="22"/>
          <w:szCs w:val="22"/>
          <w:u w:val="single"/>
        </w:rPr>
      </w:pPr>
    </w:p>
    <w:p w:rsidR="009C7909" w:rsidRDefault="009C7909" w:rsidP="008A7586">
      <w:pPr>
        <w:pStyle w:val="NormalWeb"/>
        <w:spacing w:before="0" w:beforeAutospacing="0" w:after="0" w:afterAutospacing="0"/>
        <w:jc w:val="both"/>
        <w:rPr>
          <w:rFonts w:ascii="Arial" w:hAnsi="Arial" w:cs="Arial"/>
          <w:b/>
          <w:sz w:val="22"/>
          <w:szCs w:val="22"/>
          <w:u w:val="single"/>
        </w:rPr>
      </w:pPr>
    </w:p>
    <w:p w:rsidR="009C7909" w:rsidRDefault="009C7909" w:rsidP="008A7586">
      <w:pPr>
        <w:pStyle w:val="NormalWeb"/>
        <w:spacing w:before="0" w:beforeAutospacing="0" w:after="0" w:afterAutospacing="0"/>
        <w:jc w:val="both"/>
        <w:rPr>
          <w:rFonts w:ascii="Arial" w:hAnsi="Arial" w:cs="Arial"/>
          <w:b/>
          <w:sz w:val="22"/>
          <w:szCs w:val="22"/>
          <w:u w:val="single"/>
        </w:rPr>
      </w:pPr>
    </w:p>
    <w:p w:rsidR="009C7909" w:rsidRDefault="009C7909" w:rsidP="008A7586">
      <w:pPr>
        <w:pStyle w:val="NormalWeb"/>
        <w:spacing w:before="0" w:beforeAutospacing="0" w:after="0" w:afterAutospacing="0"/>
        <w:jc w:val="both"/>
        <w:rPr>
          <w:rFonts w:ascii="Arial" w:hAnsi="Arial" w:cs="Arial"/>
          <w:b/>
          <w:sz w:val="22"/>
          <w:szCs w:val="22"/>
          <w:u w:val="single"/>
        </w:rPr>
      </w:pPr>
    </w:p>
    <w:p w:rsidR="009C7909" w:rsidRDefault="009C7909" w:rsidP="008A7586">
      <w:pPr>
        <w:pStyle w:val="NormalWeb"/>
        <w:spacing w:before="0" w:beforeAutospacing="0" w:after="0" w:afterAutospacing="0"/>
        <w:jc w:val="both"/>
        <w:rPr>
          <w:rFonts w:ascii="Arial" w:hAnsi="Arial" w:cs="Arial"/>
          <w:b/>
          <w:sz w:val="22"/>
          <w:szCs w:val="22"/>
          <w:u w:val="single"/>
        </w:rPr>
      </w:pPr>
    </w:p>
    <w:p w:rsidR="008A7586" w:rsidRPr="00861C2B" w:rsidRDefault="008A7586" w:rsidP="008A7586">
      <w:pPr>
        <w:pStyle w:val="NormalWeb"/>
        <w:spacing w:before="0" w:beforeAutospacing="0" w:after="0" w:afterAutospacing="0"/>
        <w:jc w:val="both"/>
        <w:rPr>
          <w:rFonts w:ascii="Arial" w:hAnsi="Arial" w:cs="Arial"/>
          <w:sz w:val="20"/>
        </w:rPr>
      </w:pPr>
      <w:r w:rsidRPr="00861C2B">
        <w:rPr>
          <w:rFonts w:ascii="Arial" w:hAnsi="Arial" w:cs="Arial"/>
          <w:b/>
          <w:sz w:val="22"/>
          <w:szCs w:val="22"/>
          <w:u w:val="single"/>
        </w:rPr>
        <w:t>Methods of Evaluation</w:t>
      </w:r>
      <w:r w:rsidRPr="00861C2B">
        <w:rPr>
          <w:rFonts w:ascii="Arial" w:hAnsi="Arial" w:cs="Arial"/>
          <w:sz w:val="20"/>
        </w:rPr>
        <w:t xml:space="preserve"> </w:t>
      </w:r>
    </w:p>
    <w:p w:rsidR="008A7586" w:rsidRPr="00861C2B" w:rsidRDefault="008A7586" w:rsidP="008A7586">
      <w:pPr>
        <w:spacing w:after="0"/>
        <w:rPr>
          <w:rFonts w:ascii="Arial" w:hAnsi="Arial" w:cs="Arial"/>
          <w:sz w:val="18"/>
          <w:szCs w:val="18"/>
        </w:rPr>
      </w:pPr>
      <w:r w:rsidRPr="00861C2B">
        <w:rPr>
          <w:rFonts w:ascii="Arial" w:hAnsi="Arial" w:cs="Arial"/>
          <w:sz w:val="18"/>
          <w:szCs w:val="18"/>
        </w:rPr>
        <w:t>Participation/Attendance</w:t>
      </w:r>
      <w:r w:rsidRPr="00861C2B">
        <w:rPr>
          <w:rFonts w:ascii="Arial" w:hAnsi="Arial" w:cs="Arial"/>
          <w:sz w:val="18"/>
          <w:szCs w:val="18"/>
        </w:rPr>
        <w:tab/>
      </w:r>
      <w:r w:rsidRPr="00861C2B">
        <w:rPr>
          <w:rFonts w:ascii="Arial" w:hAnsi="Arial" w:cs="Arial"/>
          <w:sz w:val="18"/>
          <w:szCs w:val="18"/>
        </w:rPr>
        <w:tab/>
      </w:r>
      <w:r w:rsidR="00283907">
        <w:rPr>
          <w:rFonts w:ascii="Arial" w:hAnsi="Arial" w:cs="Arial"/>
          <w:sz w:val="18"/>
          <w:szCs w:val="18"/>
        </w:rPr>
        <w:t>2</w:t>
      </w:r>
      <w:r w:rsidRPr="00861C2B">
        <w:rPr>
          <w:rFonts w:ascii="Arial" w:hAnsi="Arial" w:cs="Arial"/>
          <w:sz w:val="18"/>
          <w:szCs w:val="18"/>
        </w:rPr>
        <w:t>0%</w:t>
      </w:r>
    </w:p>
    <w:p w:rsidR="00865BB3" w:rsidRPr="00861C2B" w:rsidRDefault="0031687A" w:rsidP="00865BB3">
      <w:pPr>
        <w:spacing w:after="0"/>
        <w:ind w:left="205" w:hanging="205"/>
        <w:rPr>
          <w:rFonts w:ascii="Arial" w:hAnsi="Arial" w:cs="Arial"/>
          <w:b/>
          <w:sz w:val="18"/>
          <w:szCs w:val="18"/>
        </w:rPr>
      </w:pPr>
      <w:r w:rsidRPr="00861C2B">
        <w:rPr>
          <w:rFonts w:ascii="Arial" w:hAnsi="Arial" w:cs="Arial"/>
          <w:sz w:val="18"/>
          <w:szCs w:val="18"/>
        </w:rPr>
        <w:t>Reference Notebook Project</w:t>
      </w:r>
      <w:r w:rsidRPr="00861C2B">
        <w:rPr>
          <w:rFonts w:ascii="Arial" w:hAnsi="Arial" w:cs="Arial"/>
          <w:sz w:val="18"/>
          <w:szCs w:val="18"/>
        </w:rPr>
        <w:tab/>
        <w:t>25%</w:t>
      </w:r>
    </w:p>
    <w:p w:rsidR="00865BB3" w:rsidRPr="00861C2B" w:rsidRDefault="0031687A" w:rsidP="00865BB3">
      <w:pPr>
        <w:spacing w:after="0"/>
        <w:ind w:left="205" w:hanging="205"/>
        <w:rPr>
          <w:rFonts w:ascii="Arial" w:hAnsi="Arial" w:cs="Arial"/>
          <w:sz w:val="18"/>
          <w:szCs w:val="18"/>
          <w:u w:val="single"/>
        </w:rPr>
      </w:pPr>
      <w:r w:rsidRPr="00861C2B">
        <w:rPr>
          <w:rFonts w:ascii="Arial" w:hAnsi="Arial" w:cs="Arial"/>
          <w:sz w:val="18"/>
          <w:szCs w:val="18"/>
        </w:rPr>
        <w:t>Homework</w:t>
      </w:r>
      <w:r w:rsidR="0048003E" w:rsidRPr="00861C2B">
        <w:rPr>
          <w:rFonts w:ascii="Arial" w:hAnsi="Arial" w:cs="Arial"/>
          <w:sz w:val="18"/>
          <w:szCs w:val="18"/>
        </w:rPr>
        <w:tab/>
      </w:r>
      <w:r w:rsidR="00865BB3" w:rsidRPr="00861C2B">
        <w:rPr>
          <w:rFonts w:ascii="Arial" w:hAnsi="Arial" w:cs="Arial"/>
          <w:sz w:val="18"/>
          <w:szCs w:val="18"/>
        </w:rPr>
        <w:tab/>
      </w:r>
      <w:r w:rsidR="00865BB3" w:rsidRPr="00861C2B">
        <w:rPr>
          <w:rFonts w:ascii="Arial" w:hAnsi="Arial" w:cs="Arial"/>
          <w:sz w:val="18"/>
          <w:szCs w:val="18"/>
        </w:rPr>
        <w:tab/>
      </w:r>
      <w:r w:rsidRPr="00861C2B">
        <w:rPr>
          <w:rFonts w:ascii="Arial" w:hAnsi="Arial" w:cs="Arial"/>
          <w:sz w:val="18"/>
          <w:szCs w:val="18"/>
        </w:rPr>
        <w:t>20%</w:t>
      </w:r>
    </w:p>
    <w:p w:rsidR="00987E2A" w:rsidRPr="00861C2B" w:rsidRDefault="0031687A" w:rsidP="00987E2A">
      <w:pPr>
        <w:spacing w:after="0"/>
        <w:ind w:left="205" w:hanging="205"/>
        <w:rPr>
          <w:rFonts w:ascii="Arial" w:hAnsi="Arial" w:cs="Arial"/>
          <w:b/>
          <w:sz w:val="18"/>
          <w:szCs w:val="18"/>
        </w:rPr>
      </w:pPr>
      <w:r w:rsidRPr="00861C2B">
        <w:rPr>
          <w:rFonts w:ascii="Arial" w:hAnsi="Arial" w:cs="Arial"/>
          <w:sz w:val="18"/>
          <w:szCs w:val="18"/>
        </w:rPr>
        <w:t>Exams</w:t>
      </w:r>
      <w:r w:rsidRPr="00861C2B">
        <w:rPr>
          <w:rFonts w:ascii="Arial" w:hAnsi="Arial" w:cs="Arial"/>
          <w:sz w:val="18"/>
          <w:szCs w:val="18"/>
        </w:rPr>
        <w:tab/>
      </w:r>
      <w:r w:rsidR="00987E2A" w:rsidRPr="00861C2B">
        <w:rPr>
          <w:rFonts w:ascii="Arial" w:hAnsi="Arial" w:cs="Arial"/>
          <w:sz w:val="18"/>
          <w:szCs w:val="18"/>
        </w:rPr>
        <w:tab/>
      </w:r>
      <w:r w:rsidR="00987E2A" w:rsidRPr="00861C2B">
        <w:rPr>
          <w:rFonts w:ascii="Arial" w:hAnsi="Arial" w:cs="Arial"/>
          <w:sz w:val="18"/>
          <w:szCs w:val="18"/>
        </w:rPr>
        <w:tab/>
      </w:r>
      <w:r w:rsidR="00987E2A" w:rsidRPr="00861C2B">
        <w:rPr>
          <w:rFonts w:ascii="Arial" w:hAnsi="Arial" w:cs="Arial"/>
          <w:sz w:val="18"/>
          <w:szCs w:val="18"/>
        </w:rPr>
        <w:tab/>
      </w:r>
      <w:r w:rsidR="00283907" w:rsidRPr="00283907">
        <w:rPr>
          <w:rFonts w:ascii="Arial" w:hAnsi="Arial" w:cs="Arial"/>
          <w:sz w:val="18"/>
          <w:szCs w:val="18"/>
          <w:u w:val="single"/>
        </w:rPr>
        <w:t>3</w:t>
      </w:r>
      <w:r w:rsidRPr="00283907">
        <w:rPr>
          <w:rFonts w:ascii="Arial" w:hAnsi="Arial" w:cs="Arial"/>
          <w:sz w:val="18"/>
          <w:szCs w:val="18"/>
          <w:u w:val="single"/>
        </w:rPr>
        <w:t>5%</w:t>
      </w:r>
    </w:p>
    <w:p w:rsidR="008A7586" w:rsidRPr="00861C2B" w:rsidRDefault="008A7586" w:rsidP="008A7586">
      <w:pPr>
        <w:spacing w:after="0"/>
        <w:rPr>
          <w:rFonts w:ascii="Arial" w:hAnsi="Arial" w:cs="Arial"/>
          <w:sz w:val="18"/>
          <w:szCs w:val="18"/>
        </w:rPr>
      </w:pPr>
      <w:r w:rsidRPr="00861C2B">
        <w:rPr>
          <w:rFonts w:ascii="Arial" w:hAnsi="Arial" w:cs="Arial"/>
          <w:sz w:val="18"/>
          <w:szCs w:val="18"/>
        </w:rPr>
        <w:tab/>
      </w:r>
      <w:r w:rsidRPr="00861C2B">
        <w:rPr>
          <w:rFonts w:ascii="Arial" w:hAnsi="Arial" w:cs="Arial"/>
          <w:sz w:val="18"/>
          <w:szCs w:val="18"/>
        </w:rPr>
        <w:tab/>
      </w:r>
      <w:r w:rsidRPr="00861C2B">
        <w:rPr>
          <w:rFonts w:ascii="Arial" w:hAnsi="Arial" w:cs="Arial"/>
          <w:sz w:val="18"/>
          <w:szCs w:val="18"/>
        </w:rPr>
        <w:tab/>
      </w:r>
      <w:r w:rsidRPr="00861C2B">
        <w:rPr>
          <w:rFonts w:ascii="Arial" w:hAnsi="Arial" w:cs="Arial"/>
          <w:sz w:val="18"/>
          <w:szCs w:val="18"/>
        </w:rPr>
        <w:tab/>
        <w:t>100%</w:t>
      </w:r>
    </w:p>
    <w:p w:rsidR="005220BD" w:rsidRPr="00861C2B" w:rsidRDefault="005220BD" w:rsidP="005220BD">
      <w:pPr>
        <w:pStyle w:val="NormalWeb"/>
        <w:spacing w:before="0" w:beforeAutospacing="0" w:after="0" w:afterAutospacing="0"/>
        <w:jc w:val="both"/>
        <w:rPr>
          <w:rFonts w:ascii="Arial" w:hAnsi="Arial" w:cs="Arial"/>
          <w:bCs/>
          <w:sz w:val="12"/>
          <w:szCs w:val="12"/>
        </w:rPr>
      </w:pPr>
    </w:p>
    <w:p w:rsidR="005220BD" w:rsidRPr="00861C2B" w:rsidRDefault="005220BD" w:rsidP="005220BD">
      <w:pPr>
        <w:spacing w:after="0"/>
        <w:rPr>
          <w:rFonts w:ascii="Arial" w:hAnsi="Arial" w:cs="Arial"/>
          <w:b/>
          <w:u w:val="single"/>
        </w:rPr>
      </w:pPr>
      <w:r w:rsidRPr="00861C2B">
        <w:rPr>
          <w:rFonts w:ascii="Arial" w:hAnsi="Arial" w:cs="Arial"/>
          <w:b/>
          <w:u w:val="single"/>
        </w:rPr>
        <w:t>Homework/Out of Class Time</w:t>
      </w:r>
      <w:r w:rsidR="00666F60" w:rsidRPr="00861C2B">
        <w:rPr>
          <w:rFonts w:ascii="Arial" w:hAnsi="Arial" w:cs="Arial"/>
          <w:b/>
          <w:u w:val="single"/>
        </w:rPr>
        <w:t xml:space="preserve"> Summary</w:t>
      </w:r>
    </w:p>
    <w:p w:rsidR="00201F96" w:rsidRPr="00861C2B" w:rsidRDefault="00201F96" w:rsidP="00201F96">
      <w:pPr>
        <w:pStyle w:val="NormalWeb"/>
        <w:spacing w:before="0" w:beforeAutospacing="0" w:after="0" w:afterAutospacing="0"/>
        <w:rPr>
          <w:rFonts w:ascii="Arial" w:hAnsi="Arial" w:cs="Arial"/>
          <w:bCs/>
          <w:color w:val="FF0000"/>
          <w:sz w:val="18"/>
          <w:szCs w:val="18"/>
        </w:rPr>
      </w:pPr>
      <w:r w:rsidRPr="00861C2B">
        <w:rPr>
          <w:rFonts w:ascii="Arial" w:hAnsi="Arial" w:cs="Arial"/>
          <w:bCs/>
          <w:sz w:val="18"/>
          <w:szCs w:val="18"/>
        </w:rPr>
        <w:t>Reading:</w:t>
      </w:r>
      <w:r w:rsidRPr="00861C2B">
        <w:rPr>
          <w:rFonts w:ascii="Arial" w:hAnsi="Arial" w:cs="Arial"/>
          <w:bCs/>
          <w:color w:val="FF0000"/>
          <w:sz w:val="18"/>
          <w:szCs w:val="18"/>
        </w:rPr>
        <w:t xml:space="preserve">  </w:t>
      </w:r>
      <w:r w:rsidR="00C4250E">
        <w:rPr>
          <w:rFonts w:ascii="Arial" w:hAnsi="Arial" w:cs="Arial"/>
          <w:sz w:val="18"/>
          <w:szCs w:val="18"/>
        </w:rPr>
        <w:t>5</w:t>
      </w:r>
      <w:r w:rsidRPr="00861C2B">
        <w:rPr>
          <w:rFonts w:ascii="Arial" w:hAnsi="Arial" w:cs="Arial"/>
          <w:sz w:val="18"/>
          <w:szCs w:val="18"/>
        </w:rPr>
        <w:t xml:space="preserve"> Hours per Week</w:t>
      </w:r>
    </w:p>
    <w:p w:rsidR="00201F96" w:rsidRPr="00861C2B" w:rsidRDefault="00055032" w:rsidP="00201F96">
      <w:pPr>
        <w:pStyle w:val="NormalWeb"/>
        <w:spacing w:before="0" w:beforeAutospacing="0" w:after="0" w:afterAutospacing="0"/>
        <w:rPr>
          <w:rFonts w:ascii="Arial" w:hAnsi="Arial" w:cs="Arial"/>
          <w:bCs/>
          <w:sz w:val="18"/>
          <w:szCs w:val="18"/>
        </w:rPr>
      </w:pPr>
      <w:r>
        <w:rPr>
          <w:rFonts w:ascii="Arial" w:hAnsi="Arial" w:cs="Arial"/>
          <w:sz w:val="18"/>
          <w:szCs w:val="18"/>
        </w:rPr>
        <w:t>Worksheets</w:t>
      </w:r>
      <w:r w:rsidR="00201F96" w:rsidRPr="00861C2B">
        <w:rPr>
          <w:rFonts w:ascii="Arial" w:hAnsi="Arial" w:cs="Arial"/>
          <w:bCs/>
          <w:sz w:val="18"/>
          <w:szCs w:val="18"/>
        </w:rPr>
        <w:t xml:space="preserve">: </w:t>
      </w:r>
      <w:r w:rsidR="006440F8" w:rsidRPr="00861C2B">
        <w:rPr>
          <w:rFonts w:ascii="Arial" w:hAnsi="Arial" w:cs="Arial"/>
          <w:bCs/>
          <w:sz w:val="18"/>
          <w:szCs w:val="18"/>
        </w:rPr>
        <w:t>2</w:t>
      </w:r>
      <w:r w:rsidR="006440F8" w:rsidRPr="00861C2B">
        <w:rPr>
          <w:rFonts w:ascii="Arial" w:hAnsi="Arial" w:cs="Arial"/>
          <w:sz w:val="18"/>
          <w:szCs w:val="18"/>
        </w:rPr>
        <w:t xml:space="preserve"> Hours per week</w:t>
      </w:r>
    </w:p>
    <w:p w:rsidR="00201F96" w:rsidRPr="00861C2B" w:rsidRDefault="00201F96" w:rsidP="00201F96">
      <w:pPr>
        <w:pStyle w:val="NormalWeb"/>
        <w:spacing w:before="0" w:beforeAutospacing="0" w:after="0" w:afterAutospacing="0"/>
        <w:rPr>
          <w:rFonts w:ascii="Arial" w:hAnsi="Arial" w:cs="Arial"/>
          <w:bCs/>
          <w:sz w:val="18"/>
          <w:szCs w:val="18"/>
        </w:rPr>
      </w:pPr>
      <w:r w:rsidRPr="00861C2B">
        <w:rPr>
          <w:rFonts w:ascii="Arial" w:hAnsi="Arial" w:cs="Arial"/>
          <w:bCs/>
          <w:sz w:val="18"/>
          <w:szCs w:val="18"/>
        </w:rPr>
        <w:t xml:space="preserve">Exam:  For every test, anticipate two hours of preparation time </w:t>
      </w:r>
    </w:p>
    <w:p w:rsidR="00201F96" w:rsidRPr="00861C2B" w:rsidRDefault="006440F8" w:rsidP="00201F96">
      <w:pPr>
        <w:pStyle w:val="NormalWeb"/>
        <w:spacing w:before="0" w:beforeAutospacing="0" w:after="0" w:afterAutospacing="0"/>
        <w:rPr>
          <w:rFonts w:ascii="Arial" w:hAnsi="Arial" w:cs="Arial"/>
          <w:bCs/>
          <w:color w:val="FF0000"/>
          <w:sz w:val="18"/>
          <w:szCs w:val="18"/>
        </w:rPr>
      </w:pPr>
      <w:r w:rsidRPr="00861C2B">
        <w:rPr>
          <w:rFonts w:ascii="Arial" w:hAnsi="Arial" w:cs="Arial"/>
          <w:bCs/>
          <w:sz w:val="18"/>
          <w:szCs w:val="18"/>
        </w:rPr>
        <w:t>Terminology Notebook Project</w:t>
      </w:r>
      <w:r w:rsidR="00201F96" w:rsidRPr="00861C2B">
        <w:rPr>
          <w:rFonts w:ascii="Arial" w:hAnsi="Arial" w:cs="Arial"/>
          <w:bCs/>
          <w:sz w:val="18"/>
          <w:szCs w:val="18"/>
        </w:rPr>
        <w:t>:</w:t>
      </w:r>
      <w:r w:rsidR="00201F96" w:rsidRPr="00861C2B">
        <w:rPr>
          <w:rFonts w:ascii="Arial" w:hAnsi="Arial" w:cs="Arial"/>
          <w:bCs/>
          <w:color w:val="FF0000"/>
          <w:sz w:val="18"/>
          <w:szCs w:val="18"/>
        </w:rPr>
        <w:t xml:space="preserve">  </w:t>
      </w:r>
      <w:r w:rsidRPr="00861C2B">
        <w:rPr>
          <w:rFonts w:ascii="Arial" w:hAnsi="Arial" w:cs="Arial"/>
          <w:bCs/>
          <w:sz w:val="18"/>
          <w:szCs w:val="18"/>
        </w:rPr>
        <w:t>2</w:t>
      </w:r>
      <w:r w:rsidR="00201F96" w:rsidRPr="00861C2B">
        <w:rPr>
          <w:rFonts w:ascii="Arial" w:hAnsi="Arial" w:cs="Arial"/>
          <w:sz w:val="18"/>
          <w:szCs w:val="18"/>
        </w:rPr>
        <w:t xml:space="preserve"> Hours per week</w:t>
      </w:r>
    </w:p>
    <w:p w:rsidR="005220BD" w:rsidRPr="00861C2B" w:rsidRDefault="005220BD" w:rsidP="005220BD">
      <w:pPr>
        <w:pStyle w:val="NormalWeb"/>
        <w:spacing w:before="0" w:beforeAutospacing="0" w:after="0" w:afterAutospacing="0"/>
        <w:jc w:val="both"/>
        <w:rPr>
          <w:rFonts w:ascii="Arial" w:hAnsi="Arial" w:cs="Arial"/>
          <w:bCs/>
          <w:sz w:val="12"/>
          <w:szCs w:val="12"/>
        </w:rPr>
      </w:pPr>
    </w:p>
    <w:p w:rsidR="008A7586" w:rsidRPr="00861C2B" w:rsidRDefault="00B670B8" w:rsidP="008A7586">
      <w:pPr>
        <w:spacing w:after="0"/>
        <w:rPr>
          <w:rFonts w:ascii="Arial" w:hAnsi="Arial" w:cs="Arial"/>
          <w:b/>
          <w:u w:val="single"/>
        </w:rPr>
      </w:pPr>
      <w:r w:rsidRPr="00861C2B">
        <w:rPr>
          <w:rFonts w:ascii="Arial" w:hAnsi="Arial" w:cs="Arial"/>
          <w:b/>
          <w:u w:val="single"/>
        </w:rPr>
        <w:t>Teaching Strategies</w:t>
      </w:r>
    </w:p>
    <w:p w:rsidR="0031687A" w:rsidRPr="00861C2B" w:rsidRDefault="008A7586" w:rsidP="008A7586">
      <w:pPr>
        <w:pStyle w:val="NormalWeb"/>
        <w:spacing w:before="0" w:beforeAutospacing="0" w:after="0" w:afterAutospacing="0"/>
        <w:jc w:val="both"/>
        <w:rPr>
          <w:rFonts w:ascii="Arial" w:hAnsi="Arial" w:cs="Arial"/>
          <w:bCs/>
          <w:sz w:val="18"/>
          <w:szCs w:val="18"/>
        </w:rPr>
      </w:pPr>
      <w:r w:rsidRPr="00861C2B">
        <w:rPr>
          <w:rFonts w:ascii="Arial" w:hAnsi="Arial" w:cs="Arial"/>
          <w:bCs/>
          <w:sz w:val="18"/>
          <w:szCs w:val="18"/>
        </w:rPr>
        <w:t>Lecture</w:t>
      </w:r>
    </w:p>
    <w:p w:rsidR="008A7586" w:rsidRPr="00861C2B" w:rsidRDefault="008A7586" w:rsidP="008A7586">
      <w:pPr>
        <w:pStyle w:val="NormalWeb"/>
        <w:spacing w:before="0" w:beforeAutospacing="0" w:after="0" w:afterAutospacing="0"/>
        <w:jc w:val="both"/>
        <w:rPr>
          <w:rFonts w:ascii="Arial" w:hAnsi="Arial" w:cs="Arial"/>
          <w:bCs/>
          <w:sz w:val="18"/>
          <w:szCs w:val="18"/>
        </w:rPr>
      </w:pPr>
      <w:r w:rsidRPr="00861C2B">
        <w:rPr>
          <w:rFonts w:ascii="Arial" w:hAnsi="Arial" w:cs="Arial"/>
          <w:bCs/>
          <w:sz w:val="18"/>
          <w:szCs w:val="18"/>
        </w:rPr>
        <w:t>Discussion/Q &amp; A’s</w:t>
      </w:r>
    </w:p>
    <w:p w:rsidR="0031687A" w:rsidRPr="00861C2B" w:rsidRDefault="0031687A" w:rsidP="008A7586">
      <w:pPr>
        <w:pStyle w:val="NormalWeb"/>
        <w:spacing w:before="0" w:beforeAutospacing="0" w:after="0" w:afterAutospacing="0"/>
        <w:jc w:val="both"/>
        <w:rPr>
          <w:rFonts w:ascii="Arial" w:hAnsi="Arial" w:cs="Arial"/>
          <w:sz w:val="18"/>
          <w:szCs w:val="18"/>
        </w:rPr>
      </w:pPr>
      <w:r w:rsidRPr="00861C2B">
        <w:rPr>
          <w:rFonts w:ascii="Arial" w:hAnsi="Arial" w:cs="Arial"/>
          <w:bCs/>
          <w:sz w:val="18"/>
          <w:szCs w:val="18"/>
        </w:rPr>
        <w:t>Vocabulary and Spelling</w:t>
      </w:r>
    </w:p>
    <w:p w:rsidR="008A7586" w:rsidRPr="00861C2B" w:rsidRDefault="0031687A" w:rsidP="008A7586">
      <w:pPr>
        <w:pStyle w:val="NormalWeb"/>
        <w:spacing w:before="0" w:beforeAutospacing="0" w:after="0" w:afterAutospacing="0"/>
        <w:jc w:val="both"/>
        <w:rPr>
          <w:rFonts w:ascii="Arial" w:hAnsi="Arial" w:cs="Arial"/>
          <w:color w:val="FF0000"/>
          <w:sz w:val="18"/>
          <w:szCs w:val="18"/>
        </w:rPr>
      </w:pPr>
      <w:r w:rsidRPr="00861C2B">
        <w:rPr>
          <w:rFonts w:ascii="Arial" w:hAnsi="Arial" w:cs="Arial"/>
          <w:sz w:val="18"/>
          <w:szCs w:val="18"/>
        </w:rPr>
        <w:t>Virtual Laboratory Multimedia</w:t>
      </w:r>
    </w:p>
    <w:p w:rsidR="008A7586" w:rsidRPr="00861C2B" w:rsidRDefault="008A7586" w:rsidP="008A7586">
      <w:pPr>
        <w:pStyle w:val="NormalWeb"/>
        <w:spacing w:before="0" w:beforeAutospacing="0" w:after="0" w:afterAutospacing="0"/>
        <w:jc w:val="both"/>
        <w:rPr>
          <w:rFonts w:ascii="Arial" w:hAnsi="Arial" w:cs="Arial"/>
          <w:bCs/>
          <w:sz w:val="12"/>
          <w:szCs w:val="12"/>
        </w:rPr>
      </w:pPr>
    </w:p>
    <w:p w:rsidR="008A7586" w:rsidRPr="00861C2B" w:rsidRDefault="00B670B8" w:rsidP="008A7586">
      <w:pPr>
        <w:spacing w:after="0"/>
        <w:rPr>
          <w:rFonts w:ascii="Arial" w:hAnsi="Arial" w:cs="Arial"/>
          <w:b/>
          <w:u w:val="single"/>
        </w:rPr>
      </w:pPr>
      <w:r w:rsidRPr="00861C2B">
        <w:rPr>
          <w:rFonts w:ascii="Arial" w:hAnsi="Arial" w:cs="Arial"/>
          <w:b/>
          <w:u w:val="single"/>
        </w:rPr>
        <w:t>Methods of Delivery</w:t>
      </w:r>
    </w:p>
    <w:p w:rsidR="00865BB3" w:rsidRPr="00861C2B" w:rsidRDefault="0031687A" w:rsidP="00865BB3">
      <w:pPr>
        <w:pStyle w:val="NormalWeb"/>
        <w:spacing w:before="0" w:beforeAutospacing="0" w:after="0" w:afterAutospacing="0"/>
        <w:jc w:val="both"/>
        <w:rPr>
          <w:rFonts w:ascii="Arial" w:hAnsi="Arial" w:cs="Arial"/>
          <w:color w:val="FF0000"/>
          <w:sz w:val="18"/>
          <w:szCs w:val="18"/>
        </w:rPr>
      </w:pPr>
      <w:r w:rsidRPr="00861C2B">
        <w:rPr>
          <w:rFonts w:ascii="Arial" w:hAnsi="Arial" w:cs="Arial"/>
          <w:sz w:val="18"/>
          <w:szCs w:val="18"/>
        </w:rPr>
        <w:t>Residential</w:t>
      </w:r>
    </w:p>
    <w:p w:rsidR="005220BD" w:rsidRPr="00861C2B" w:rsidRDefault="005220BD" w:rsidP="005220BD">
      <w:pPr>
        <w:pStyle w:val="NormalWeb"/>
        <w:spacing w:before="0" w:beforeAutospacing="0" w:after="0" w:afterAutospacing="0"/>
        <w:jc w:val="both"/>
        <w:rPr>
          <w:rFonts w:ascii="Arial" w:hAnsi="Arial" w:cs="Arial"/>
          <w:bCs/>
          <w:color w:val="FF0000"/>
          <w:sz w:val="18"/>
          <w:szCs w:val="18"/>
        </w:rPr>
      </w:pPr>
    </w:p>
    <w:p w:rsidR="006F66AD" w:rsidRPr="00861C2B" w:rsidRDefault="006F66AD" w:rsidP="005220BD">
      <w:pPr>
        <w:pStyle w:val="NormalWeb"/>
        <w:spacing w:before="0" w:beforeAutospacing="0" w:after="0" w:afterAutospacing="0"/>
        <w:jc w:val="both"/>
        <w:rPr>
          <w:rFonts w:ascii="Arial" w:hAnsi="Arial" w:cs="Arial"/>
          <w:bCs/>
          <w:color w:val="FF0000"/>
          <w:sz w:val="18"/>
          <w:szCs w:val="18"/>
        </w:rPr>
        <w:sectPr w:rsidR="006F66AD" w:rsidRPr="00861C2B" w:rsidSect="00B670B8">
          <w:type w:val="continuous"/>
          <w:pgSz w:w="12240" w:h="15840"/>
          <w:pgMar w:top="3312" w:right="360" w:bottom="720" w:left="360" w:header="2736" w:footer="288" w:gutter="0"/>
          <w:cols w:num="3" w:space="720" w:equalWidth="0">
            <w:col w:w="3360" w:space="720"/>
            <w:col w:w="6450" w:space="170"/>
            <w:col w:w="820"/>
          </w:cols>
          <w:docGrid w:linePitch="360"/>
        </w:sectPr>
      </w:pPr>
    </w:p>
    <w:p w:rsidR="008A7586" w:rsidRPr="00861C2B" w:rsidRDefault="008A7586" w:rsidP="008A7586">
      <w:pPr>
        <w:spacing w:after="0"/>
        <w:rPr>
          <w:rFonts w:ascii="Arial" w:hAnsi="Arial" w:cs="Arial"/>
          <w:b/>
          <w:u w:val="single"/>
        </w:rPr>
      </w:pPr>
      <w:r w:rsidRPr="00861C2B">
        <w:rPr>
          <w:rFonts w:ascii="Arial" w:hAnsi="Arial" w:cs="Arial"/>
          <w:sz w:val="18"/>
          <w:szCs w:val="18"/>
        </w:rPr>
        <w:lastRenderedPageBreak/>
        <w:t xml:space="preserve">  </w:t>
      </w:r>
      <w:r w:rsidRPr="00861C2B">
        <w:rPr>
          <w:rFonts w:ascii="Arial" w:hAnsi="Arial" w:cs="Arial"/>
          <w:b/>
          <w:u w:val="single"/>
        </w:rPr>
        <w:t xml:space="preserve">Classroom Policy                                        </w:t>
      </w:r>
      <w:r w:rsidRPr="00861C2B">
        <w:rPr>
          <w:rFonts w:ascii="Arial" w:hAnsi="Arial" w:cs="Arial"/>
          <w:b/>
          <w:u w:val="single"/>
        </w:rPr>
        <w:tab/>
      </w:r>
      <w:r w:rsidRPr="00861C2B">
        <w:rPr>
          <w:rFonts w:ascii="Arial" w:hAnsi="Arial" w:cs="Arial"/>
          <w:b/>
          <w:u w:val="single"/>
        </w:rPr>
        <w:tab/>
      </w:r>
      <w:r w:rsidRPr="00861C2B">
        <w:rPr>
          <w:rFonts w:ascii="Arial" w:hAnsi="Arial" w:cs="Arial"/>
          <w:b/>
          <w:u w:val="single"/>
        </w:rPr>
        <w:tab/>
      </w:r>
      <w:r w:rsidRPr="00861C2B">
        <w:rPr>
          <w:rFonts w:ascii="Arial" w:hAnsi="Arial" w:cs="Arial"/>
          <w:b/>
          <w:u w:val="single"/>
        </w:rPr>
        <w:tab/>
      </w:r>
      <w:r w:rsidR="00013D96" w:rsidRPr="00861C2B">
        <w:rPr>
          <w:rFonts w:ascii="Arial" w:hAnsi="Arial" w:cs="Arial"/>
          <w:b/>
          <w:u w:val="single"/>
        </w:rPr>
        <w:tab/>
      </w:r>
      <w:r w:rsidR="00013D96" w:rsidRPr="00861C2B">
        <w:rPr>
          <w:rFonts w:ascii="Arial" w:hAnsi="Arial" w:cs="Arial"/>
          <w:b/>
          <w:u w:val="single"/>
        </w:rPr>
        <w:tab/>
      </w:r>
      <w:r w:rsidR="00987E2A" w:rsidRPr="00861C2B">
        <w:rPr>
          <w:rFonts w:ascii="Arial" w:hAnsi="Arial" w:cs="Arial"/>
          <w:b/>
          <w:u w:val="single"/>
        </w:rPr>
        <w:tab/>
      </w:r>
      <w:r w:rsidR="00987E2A" w:rsidRPr="00861C2B">
        <w:rPr>
          <w:rFonts w:ascii="Arial" w:hAnsi="Arial" w:cs="Arial"/>
          <w:b/>
          <w:u w:val="single"/>
        </w:rPr>
        <w:tab/>
      </w:r>
      <w:r w:rsidRPr="00861C2B">
        <w:rPr>
          <w:rFonts w:ascii="Arial" w:hAnsi="Arial" w:cs="Arial"/>
          <w:b/>
          <w:u w:val="single"/>
        </w:rPr>
        <w:tab/>
      </w:r>
    </w:p>
    <w:p w:rsidR="00A22BC4" w:rsidRDefault="00506BD9" w:rsidP="00B30D6F">
      <w:pPr>
        <w:spacing w:after="0"/>
        <w:rPr>
          <w:rFonts w:ascii="Arial" w:hAnsi="Arial" w:cs="Arial"/>
          <w:i/>
          <w:iCs/>
          <w:sz w:val="18"/>
          <w:szCs w:val="18"/>
        </w:rPr>
      </w:pPr>
      <w:r w:rsidRPr="00861C2B">
        <w:rPr>
          <w:rFonts w:ascii="Arial" w:hAnsi="Arial" w:cs="Arial"/>
          <w:sz w:val="18"/>
          <w:szCs w:val="18"/>
        </w:rPr>
        <w:t xml:space="preserve">Our goal is to build a respectful learning and work environment that allows for positive communication and teamwork.  To promote this all students must abide by academic policies related to attendance, behavior and professional conduct as published in the current institutional catalog. </w:t>
      </w:r>
      <w:r w:rsidR="00947517" w:rsidRPr="00861C2B">
        <w:rPr>
          <w:rFonts w:ascii="Arial" w:hAnsi="Arial" w:cs="Arial"/>
          <w:i/>
          <w:iCs/>
          <w:sz w:val="18"/>
          <w:szCs w:val="18"/>
        </w:rPr>
        <w:t>The course syllabus is a general plan for the course; deviations may be necessary</w:t>
      </w:r>
      <w:r w:rsidR="00D1787C" w:rsidRPr="00861C2B">
        <w:rPr>
          <w:rFonts w:ascii="Arial" w:hAnsi="Arial" w:cs="Arial"/>
          <w:i/>
          <w:iCs/>
          <w:sz w:val="18"/>
          <w:szCs w:val="18"/>
        </w:rPr>
        <w:t xml:space="preserve"> and will be announced</w:t>
      </w:r>
      <w:r w:rsidR="00947517" w:rsidRPr="00861C2B">
        <w:rPr>
          <w:rFonts w:ascii="Arial" w:hAnsi="Arial" w:cs="Arial"/>
          <w:i/>
          <w:iCs/>
          <w:sz w:val="18"/>
          <w:szCs w:val="18"/>
        </w:rPr>
        <w:t>.</w:t>
      </w:r>
    </w:p>
    <w:p w:rsidR="00B30D6F" w:rsidRPr="00B30D6F" w:rsidRDefault="00B30D6F" w:rsidP="00151905">
      <w:pPr>
        <w:tabs>
          <w:tab w:val="left" w:pos="2475"/>
        </w:tabs>
        <w:jc w:val="center"/>
        <w:rPr>
          <w:rFonts w:ascii="Arial" w:hAnsi="Arial" w:cs="Arial"/>
          <w:b/>
          <w:i/>
          <w:iCs/>
          <w:sz w:val="18"/>
          <w:szCs w:val="18"/>
        </w:rPr>
      </w:pPr>
      <w:r>
        <w:rPr>
          <w:rFonts w:ascii="Arial" w:hAnsi="Arial" w:cs="Arial"/>
          <w:b/>
          <w:i/>
          <w:iCs/>
          <w:sz w:val="18"/>
          <w:szCs w:val="18"/>
        </w:rPr>
        <w:t xml:space="preserve">All make-up quizzes and tests will be given on the following days and times:  Wednesday 7:30am – 9:00am and 4:00pm-5:30pm Thursday 2:15pm-4:00pm.  THESE ARE THE ONLY TIMES MAKE0UP QUIZZES AND TESTS WILL BE ADMINISTERED.  YOU MUST HAVE YOU INSTRUCTOR APPROVE OF THE MAKE-UP IN ADVANCE OF THE TIME.  DOCUMENTATION OF MITIGATING </w:t>
      </w:r>
    </w:p>
    <w:p w:rsidR="001F7907" w:rsidRPr="00861C2B" w:rsidRDefault="001F7907" w:rsidP="00A22BC4">
      <w:pPr>
        <w:rPr>
          <w:rFonts w:ascii="Arial" w:hAnsi="Arial" w:cs="Arial"/>
          <w:i/>
          <w:iCs/>
          <w:sz w:val="18"/>
          <w:szCs w:val="18"/>
        </w:rPr>
      </w:pPr>
    </w:p>
    <w:sectPr w:rsidR="001F7907" w:rsidRPr="00861C2B" w:rsidSect="00F74E2C">
      <w:headerReference w:type="default" r:id="rId15"/>
      <w:footerReference w:type="default" r:id="rId16"/>
      <w:type w:val="continuous"/>
      <w:pgSz w:w="12240" w:h="15840"/>
      <w:pgMar w:top="3312" w:right="360" w:bottom="720" w:left="360" w:header="273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EC" w:rsidRDefault="00B141EC" w:rsidP="00E01591">
      <w:pPr>
        <w:spacing w:after="0" w:line="240" w:lineRule="auto"/>
      </w:pPr>
      <w:r>
        <w:separator/>
      </w:r>
    </w:p>
  </w:endnote>
  <w:endnote w:type="continuationSeparator" w:id="0">
    <w:p w:rsidR="00B141EC" w:rsidRDefault="00B141EC" w:rsidP="00E0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035"/>
      <w:docPartObj>
        <w:docPartGallery w:val="Page Numbers (Bottom of Page)"/>
        <w:docPartUnique/>
      </w:docPartObj>
    </w:sdtPr>
    <w:sdtEndPr/>
    <w:sdtContent>
      <w:p w:rsidR="00A453D4" w:rsidRDefault="00715D09">
        <w:pPr>
          <w:pStyle w:val="Footer"/>
        </w:pPr>
        <w:r>
          <w:rPr>
            <w:noProof/>
          </w:rPr>
          <mc:AlternateContent>
            <mc:Choice Requires="wpg">
              <w:drawing>
                <wp:anchor distT="0" distB="0" distL="114300" distR="114300" simplePos="0" relativeHeight="251664384" behindDoc="0" locked="0" layoutInCell="1" allowOverlap="1">
                  <wp:simplePos x="0" y="0"/>
                  <wp:positionH relativeFrom="page">
                    <wp:align>center</wp:align>
                  </wp:positionH>
                  <wp:positionV relativeFrom="bottomMargin">
                    <wp:align>center</wp:align>
                  </wp:positionV>
                  <wp:extent cx="7752080" cy="190500"/>
                  <wp:effectExtent l="9525" t="5080" r="10795" b="444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8"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D4" w:rsidRDefault="00715D09">
                                <w:pPr>
                                  <w:jc w:val="center"/>
                                </w:pPr>
                                <w:r>
                                  <w:fldChar w:fldCharType="begin"/>
                                </w:r>
                                <w:r>
                                  <w:instrText xml:space="preserve"> PAGE    \* MERGEFORMAT </w:instrText>
                                </w:r>
                                <w:r>
                                  <w:fldChar w:fldCharType="separate"/>
                                </w:r>
                                <w:r w:rsidR="00FC373C" w:rsidRPr="00FC373C">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9" name="Group 3"/>
                          <wpg:cNvGrpSpPr>
                            <a:grpSpLocks/>
                          </wpg:cNvGrpSpPr>
                          <wpg:grpSpPr bwMode="auto">
                            <a:xfrm flipH="1">
                              <a:off x="0" y="14970"/>
                              <a:ext cx="12255" cy="230"/>
                              <a:chOff x="-8" y="14978"/>
                              <a:chExt cx="12255" cy="230"/>
                            </a:xfrm>
                          </wpg:grpSpPr>
                          <wps:wsp>
                            <wps:cNvPr id="10"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31" style="position:absolute;margin-left:0;margin-top:0;width:610.4pt;height:15pt;z-index:25166438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">
                  <v:shapetype id="_x0000_t202" coordsize="21600,21600" o:spt="202" path="m,l,21600r21600,l21600,xe">
                    <v:stroke joinstyle="miter"/>
                    <v:path gradientshapeok="t" o:connecttype="rect"/>
                  </v:shapetype>
                  <v:shape id="Text Box 2"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453D4" w:rsidRDefault="00715D09">
                          <w:pPr>
                            <w:jc w:val="center"/>
                          </w:pPr>
                          <w:r>
                            <w:fldChar w:fldCharType="begin"/>
                          </w:r>
                          <w:r>
                            <w:instrText xml:space="preserve"> PAGE    \* MERGEFORMAT </w:instrText>
                          </w:r>
                          <w:r>
                            <w:fldChar w:fldCharType="separate"/>
                          </w:r>
                          <w:r w:rsidR="00FC373C" w:rsidRPr="00FC373C">
                            <w:rPr>
                              <w:noProof/>
                              <w:color w:val="8C8C8C" w:themeColor="background1" w:themeShade="8C"/>
                            </w:rPr>
                            <w:t>2</w:t>
                          </w:r>
                          <w:r>
                            <w:rPr>
                              <w:noProof/>
                              <w:color w:val="8C8C8C" w:themeColor="background1" w:themeShade="8C"/>
                            </w:rPr>
                            <w:fldChar w:fldCharType="end"/>
                          </w:r>
                        </w:p>
                      </w:txbxContent>
                    </v:textbox>
                  </v:shape>
                  <v:group id="Group 3"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izsQAAADbAAAADwAAAGRycy9kb3ducmV2LnhtbESPT2vCQBDF70K/wzIFL6Kb5qASXaUV&#10;Cnr0H6W3ITtNgtnZsLuN8ds7h0JvM7w37/1mvR1cq3oKsfFs4G2WgSIuvW24MnA5f06XoGJCtth6&#10;JgMPirDdvIzWWFh/5yP1p1QpCeFYoIE6pa7QOpY1OYwz3xGL9uODwyRrqLQNeJdw1+o8y+baYcPS&#10;UGNHu5rK2+nXGZjYyTX3u/3t/BUO1z6nsPz4Xhgzfh3eV6ASDenf/He9t4Iv9PKLDK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uLOxAAAANsAAAAPAAAAAAAAAAAA&#10;AAAAAKECAABkcnMvZG93bnJldi54bWxQSwUGAAAAAAQABAD5AAAAkgMAAAAA&#10;" strokecolor="#a5a5a5 [2092]"/>
                    <v:shape 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Qe8IAAADbAAAADwAAAGRycy9kb3ducmV2LnhtbERPTYvCMBC9C/sfwizsTVM9iNRGkQVX&#10;D6JoPay3oZlti82kNLHt+uuNIHibx/ucZNmbSrTUuNKygvEoAkGcWV1yruCcroczEM4ja6wsk4J/&#10;crBcfAwSjLXt+EjtyecihLCLUUHhfR1L6bKCDLqRrYkD92cbgz7AJpe6wS6Em0pOomgqDZYcGgqs&#10;6bug7Hq6GQUTff9Ndz/7bN12t+3lkqebw/Su1Ndnv5qD8NT7t/jl3uowfwzPX8I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gQe8IAAADbAAAADwAAAAAAAAAAAAAA&#10;AAChAgAAZHJzL2Rvd25yZXYueG1sUEsFBgAAAAAEAAQA+QAAAJADAAAAAA==&#10;" adj="20904" strokecolor="#a5a5a5 [2092]"/>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037"/>
      <w:docPartObj>
        <w:docPartGallery w:val="Page Numbers (Bottom of Page)"/>
        <w:docPartUnique/>
      </w:docPartObj>
    </w:sdtPr>
    <w:sdtEndPr/>
    <w:sdtContent>
      <w:p w:rsidR="00A453D4" w:rsidRDefault="00715D09">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2080" cy="190500"/>
                  <wp:effectExtent l="9525" t="5080" r="10795"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3"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D4" w:rsidRDefault="00715D09">
                                <w:pPr>
                                  <w:jc w:val="center"/>
                                </w:pPr>
                                <w:r>
                                  <w:fldChar w:fldCharType="begin"/>
                                </w:r>
                                <w:r>
                                  <w:instrText xml:space="preserve"> PAGE    \* MERGEFORMAT </w:instrText>
                                </w:r>
                                <w:r>
                                  <w:fldChar w:fldCharType="separate"/>
                                </w:r>
                                <w:r w:rsidR="00FC373C" w:rsidRPr="00FC373C">
                                  <w:rPr>
                                    <w:noProof/>
                                    <w:color w:val="8C8C8C" w:themeColor="background1" w:themeShade="8C"/>
                                  </w:rPr>
                                  <w:t>6</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8"/>
                          <wpg:cNvGrpSpPr>
                            <a:grpSpLocks/>
                          </wpg:cNvGrpSpPr>
                          <wpg:grpSpPr bwMode="auto">
                            <a:xfrm flipH="1">
                              <a:off x="0" y="14970"/>
                              <a:ext cx="12255" cy="230"/>
                              <a:chOff x="-8" y="14978"/>
                              <a:chExt cx="12255" cy="230"/>
                            </a:xfrm>
                          </wpg:grpSpPr>
                          <wps:wsp>
                            <wps:cNvPr id="5"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36" style="position:absolute;margin-left:0;margin-top:0;width:610.4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">
                  <v:shapetype id="_x0000_t202" coordsize="21600,21600" o:spt="202" path="m,l,21600r21600,l21600,xe">
                    <v:stroke joinstyle="miter"/>
                    <v:path gradientshapeok="t" o:connecttype="rect"/>
                  </v:shapetype>
                  <v:shape id="Text Box 7"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453D4" w:rsidRDefault="00715D09">
                          <w:pPr>
                            <w:jc w:val="center"/>
                          </w:pPr>
                          <w:r>
                            <w:fldChar w:fldCharType="begin"/>
                          </w:r>
                          <w:r>
                            <w:instrText xml:space="preserve"> PAGE    \* MERGEFORMAT </w:instrText>
                          </w:r>
                          <w:r>
                            <w:fldChar w:fldCharType="separate"/>
                          </w:r>
                          <w:r w:rsidR="00FC373C" w:rsidRPr="00FC373C">
                            <w:rPr>
                              <w:noProof/>
                              <w:color w:val="8C8C8C" w:themeColor="background1" w:themeShade="8C"/>
                            </w:rPr>
                            <w:t>6</w:t>
                          </w:r>
                          <w:r>
                            <w:rPr>
                              <w:noProof/>
                              <w:color w:val="8C8C8C" w:themeColor="background1" w:themeShade="8C"/>
                            </w:rPr>
                            <w:fldChar w:fldCharType="end"/>
                          </w:r>
                        </w:p>
                      </w:txbxContent>
                    </v:textbox>
                  </v:shape>
                  <v:group id="Group 8"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10"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r w:rsidR="00A453D4">
          <w:t xml:space="preserve">Internal Code      </w:t>
        </w:r>
        <w:r w:rsidR="00A453D4">
          <w:tab/>
        </w:r>
        <w:r w:rsidR="00A453D4">
          <w:tab/>
        </w:r>
        <w:r>
          <w:fldChar w:fldCharType="begin"/>
        </w:r>
        <w:r>
          <w:instrText xml:space="preserve"> DATE \@ "M/d/yyyy" </w:instrText>
        </w:r>
        <w:r>
          <w:fldChar w:fldCharType="separate"/>
        </w:r>
        <w:r w:rsidR="00FC373C">
          <w:rPr>
            <w:noProof/>
          </w:rPr>
          <w:t>2/21/2015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EC" w:rsidRDefault="00B141EC" w:rsidP="00E01591">
      <w:pPr>
        <w:spacing w:after="0" w:line="240" w:lineRule="auto"/>
      </w:pPr>
      <w:r>
        <w:separator/>
      </w:r>
    </w:p>
  </w:footnote>
  <w:footnote w:type="continuationSeparator" w:id="0">
    <w:p w:rsidR="00B141EC" w:rsidRDefault="00B141EC" w:rsidP="00E01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B3" w:rsidRPr="00E01591" w:rsidRDefault="000D36B3">
    <w:pPr>
      <w:pStyle w:val="Header"/>
      <w:rPr>
        <w:rFonts w:ascii="Arial" w:hAnsi="Arial" w:cs="Arial"/>
        <w:color w:val="FFFFFF" w:themeColor="background1"/>
        <w:sz w:val="24"/>
        <w:szCs w:val="24"/>
      </w:rPr>
    </w:pPr>
    <w:r>
      <w:rPr>
        <w:rFonts w:ascii="Arial" w:hAnsi="Arial" w:cs="Arial"/>
        <w:color w:val="FFFFFF" w:themeColor="background1"/>
        <w:sz w:val="24"/>
        <w:szCs w:val="24"/>
      </w:rPr>
      <w:t xml:space="preserve">Fortis College – </w:t>
    </w:r>
    <w:r w:rsidR="00F04F32">
      <w:rPr>
        <w:rFonts w:ascii="Arial" w:hAnsi="Arial" w:cs="Arial"/>
        <w:color w:val="FFFFFF" w:themeColor="background1"/>
        <w:sz w:val="24"/>
        <w:szCs w:val="24"/>
      </w:rPr>
      <w:t>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D4" w:rsidRPr="00E01591" w:rsidRDefault="002159BC">
    <w:pPr>
      <w:pStyle w:val="Header"/>
      <w:rPr>
        <w:rFonts w:ascii="Arial" w:hAnsi="Arial" w:cs="Arial"/>
        <w:color w:val="FFFFFF" w:themeColor="background1"/>
        <w:sz w:val="24"/>
        <w:szCs w:val="24"/>
      </w:rPr>
    </w:pPr>
    <w:r>
      <w:rPr>
        <w:rFonts w:ascii="Arial" w:hAnsi="Arial" w:cs="Arial"/>
        <w:color w:val="FFFFFF" w:themeColor="background1"/>
        <w:sz w:val="24"/>
        <w:szCs w:val="24"/>
      </w:rPr>
      <w:fldChar w:fldCharType="begin"/>
    </w:r>
    <w:r w:rsidR="00A453D4">
      <w:rPr>
        <w:rFonts w:ascii="Arial" w:hAnsi="Arial" w:cs="Arial"/>
        <w:color w:val="FFFFFF" w:themeColor="background1"/>
        <w:sz w:val="24"/>
        <w:szCs w:val="24"/>
      </w:rPr>
      <w:instrText xml:space="preserve"> MACROBUTTON  DoFieldClick [Your College Name Here] </w:instrText>
    </w:r>
    <w:r>
      <w:rPr>
        <w:rFonts w:ascii="Arial" w:hAnsi="Arial" w:cs="Arial"/>
        <w:color w:val="FFFFFF" w:themeColor="background1"/>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FB5"/>
    <w:multiLevelType w:val="hybridMultilevel"/>
    <w:tmpl w:val="3178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45616"/>
    <w:multiLevelType w:val="multilevel"/>
    <w:tmpl w:val="A658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92433"/>
    <w:multiLevelType w:val="multilevel"/>
    <w:tmpl w:val="D3E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D7351"/>
    <w:multiLevelType w:val="multilevel"/>
    <w:tmpl w:val="6820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46A78"/>
    <w:multiLevelType w:val="multilevel"/>
    <w:tmpl w:val="93A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E0667"/>
    <w:multiLevelType w:val="multilevel"/>
    <w:tmpl w:val="9EF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055AF"/>
    <w:multiLevelType w:val="multilevel"/>
    <w:tmpl w:val="E564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57BFB"/>
    <w:multiLevelType w:val="multilevel"/>
    <w:tmpl w:val="5126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65EB5"/>
    <w:multiLevelType w:val="hybridMultilevel"/>
    <w:tmpl w:val="04D23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896D00"/>
    <w:multiLevelType w:val="multilevel"/>
    <w:tmpl w:val="F51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154B6"/>
    <w:multiLevelType w:val="multilevel"/>
    <w:tmpl w:val="37EC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B3AF3"/>
    <w:multiLevelType w:val="hybridMultilevel"/>
    <w:tmpl w:val="9230A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FE674C"/>
    <w:multiLevelType w:val="multilevel"/>
    <w:tmpl w:val="2E7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F0545"/>
    <w:multiLevelType w:val="multilevel"/>
    <w:tmpl w:val="9BC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E262F6"/>
    <w:multiLevelType w:val="hybridMultilevel"/>
    <w:tmpl w:val="B442EE64"/>
    <w:lvl w:ilvl="0" w:tplc="A274C9D0">
      <w:start w:val="4"/>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CD01FA1"/>
    <w:multiLevelType w:val="multilevel"/>
    <w:tmpl w:val="3E06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1316B"/>
    <w:multiLevelType w:val="multilevel"/>
    <w:tmpl w:val="3714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E2CE8"/>
    <w:multiLevelType w:val="hybridMultilevel"/>
    <w:tmpl w:val="040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32129"/>
    <w:multiLevelType w:val="multilevel"/>
    <w:tmpl w:val="ACF8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2326E"/>
    <w:multiLevelType w:val="multilevel"/>
    <w:tmpl w:val="B614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FF5D68"/>
    <w:multiLevelType w:val="multilevel"/>
    <w:tmpl w:val="2DEC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678EC"/>
    <w:multiLevelType w:val="hybridMultilevel"/>
    <w:tmpl w:val="7AACA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C2326E"/>
    <w:multiLevelType w:val="multilevel"/>
    <w:tmpl w:val="C75C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C555F"/>
    <w:multiLevelType w:val="hybridMultilevel"/>
    <w:tmpl w:val="823A7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9710F1"/>
    <w:multiLevelType w:val="multilevel"/>
    <w:tmpl w:val="4BF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0"/>
  </w:num>
  <w:num w:numId="4">
    <w:abstractNumId w:val="17"/>
  </w:num>
  <w:num w:numId="5">
    <w:abstractNumId w:val="23"/>
  </w:num>
  <w:num w:numId="6">
    <w:abstractNumId w:val="11"/>
  </w:num>
  <w:num w:numId="7">
    <w:abstractNumId w:val="14"/>
  </w:num>
  <w:num w:numId="8">
    <w:abstractNumId w:val="15"/>
  </w:num>
  <w:num w:numId="9">
    <w:abstractNumId w:val="5"/>
  </w:num>
  <w:num w:numId="10">
    <w:abstractNumId w:val="6"/>
  </w:num>
  <w:num w:numId="11">
    <w:abstractNumId w:val="3"/>
  </w:num>
  <w:num w:numId="12">
    <w:abstractNumId w:val="7"/>
  </w:num>
  <w:num w:numId="13">
    <w:abstractNumId w:val="19"/>
  </w:num>
  <w:num w:numId="14">
    <w:abstractNumId w:val="16"/>
  </w:num>
  <w:num w:numId="15">
    <w:abstractNumId w:val="2"/>
  </w:num>
  <w:num w:numId="16">
    <w:abstractNumId w:val="10"/>
  </w:num>
  <w:num w:numId="17">
    <w:abstractNumId w:val="20"/>
  </w:num>
  <w:num w:numId="18">
    <w:abstractNumId w:val="18"/>
  </w:num>
  <w:num w:numId="19">
    <w:abstractNumId w:val="9"/>
  </w:num>
  <w:num w:numId="20">
    <w:abstractNumId w:val="13"/>
  </w:num>
  <w:num w:numId="21">
    <w:abstractNumId w:val="24"/>
  </w:num>
  <w:num w:numId="22">
    <w:abstractNumId w:val="1"/>
  </w:num>
  <w:num w:numId="23">
    <w:abstractNumId w:val="4"/>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0F"/>
    <w:rsid w:val="00013D96"/>
    <w:rsid w:val="00014798"/>
    <w:rsid w:val="00026A4A"/>
    <w:rsid w:val="00033496"/>
    <w:rsid w:val="00055032"/>
    <w:rsid w:val="00057A59"/>
    <w:rsid w:val="00074BCB"/>
    <w:rsid w:val="000806F6"/>
    <w:rsid w:val="00081FE2"/>
    <w:rsid w:val="00082811"/>
    <w:rsid w:val="000951BB"/>
    <w:rsid w:val="000966B3"/>
    <w:rsid w:val="000A7B51"/>
    <w:rsid w:val="000B56C2"/>
    <w:rsid w:val="000B5977"/>
    <w:rsid w:val="000C0DA1"/>
    <w:rsid w:val="000C4D05"/>
    <w:rsid w:val="000D2E5E"/>
    <w:rsid w:val="000D35B8"/>
    <w:rsid w:val="000D36B3"/>
    <w:rsid w:val="000D3ECB"/>
    <w:rsid w:val="00111332"/>
    <w:rsid w:val="00113A56"/>
    <w:rsid w:val="00123E36"/>
    <w:rsid w:val="00136AC3"/>
    <w:rsid w:val="00140B5E"/>
    <w:rsid w:val="00144D7B"/>
    <w:rsid w:val="00151905"/>
    <w:rsid w:val="00190A03"/>
    <w:rsid w:val="001A1604"/>
    <w:rsid w:val="001A5444"/>
    <w:rsid w:val="001F014F"/>
    <w:rsid w:val="001F2686"/>
    <w:rsid w:val="001F6B12"/>
    <w:rsid w:val="001F7907"/>
    <w:rsid w:val="00201F96"/>
    <w:rsid w:val="002074BC"/>
    <w:rsid w:val="002159BC"/>
    <w:rsid w:val="00233BF4"/>
    <w:rsid w:val="002422B0"/>
    <w:rsid w:val="00283907"/>
    <w:rsid w:val="002A1A91"/>
    <w:rsid w:val="002B11EE"/>
    <w:rsid w:val="002C3CEF"/>
    <w:rsid w:val="002D2D2D"/>
    <w:rsid w:val="002D4352"/>
    <w:rsid w:val="002D7A18"/>
    <w:rsid w:val="002F2CDD"/>
    <w:rsid w:val="00304D7C"/>
    <w:rsid w:val="0031687A"/>
    <w:rsid w:val="00320C12"/>
    <w:rsid w:val="0032418D"/>
    <w:rsid w:val="00363433"/>
    <w:rsid w:val="00380C7D"/>
    <w:rsid w:val="00395674"/>
    <w:rsid w:val="00395BFB"/>
    <w:rsid w:val="003B6CCE"/>
    <w:rsid w:val="003C39FB"/>
    <w:rsid w:val="003E4E15"/>
    <w:rsid w:val="003F48FF"/>
    <w:rsid w:val="004054DE"/>
    <w:rsid w:val="00410227"/>
    <w:rsid w:val="00414B5F"/>
    <w:rsid w:val="00427810"/>
    <w:rsid w:val="00437CBC"/>
    <w:rsid w:val="0044491A"/>
    <w:rsid w:val="00460052"/>
    <w:rsid w:val="004753FE"/>
    <w:rsid w:val="0048003E"/>
    <w:rsid w:val="004C210E"/>
    <w:rsid w:val="00506BD9"/>
    <w:rsid w:val="00510316"/>
    <w:rsid w:val="0051372A"/>
    <w:rsid w:val="005220BD"/>
    <w:rsid w:val="00537B4C"/>
    <w:rsid w:val="005403EE"/>
    <w:rsid w:val="00550097"/>
    <w:rsid w:val="0056274D"/>
    <w:rsid w:val="00565209"/>
    <w:rsid w:val="00570939"/>
    <w:rsid w:val="0057126C"/>
    <w:rsid w:val="005A05BC"/>
    <w:rsid w:val="005D2C7E"/>
    <w:rsid w:val="005E4623"/>
    <w:rsid w:val="005F445E"/>
    <w:rsid w:val="00633FDA"/>
    <w:rsid w:val="006440F8"/>
    <w:rsid w:val="00666F60"/>
    <w:rsid w:val="006744DB"/>
    <w:rsid w:val="00694655"/>
    <w:rsid w:val="006A1AA6"/>
    <w:rsid w:val="006A4997"/>
    <w:rsid w:val="006B08CB"/>
    <w:rsid w:val="006B1B87"/>
    <w:rsid w:val="006C3B75"/>
    <w:rsid w:val="006D4EC4"/>
    <w:rsid w:val="006E04DD"/>
    <w:rsid w:val="006E6623"/>
    <w:rsid w:val="006F1407"/>
    <w:rsid w:val="006F66AD"/>
    <w:rsid w:val="00715D09"/>
    <w:rsid w:val="00720F1C"/>
    <w:rsid w:val="00721BC2"/>
    <w:rsid w:val="0072374E"/>
    <w:rsid w:val="00735729"/>
    <w:rsid w:val="00751DEF"/>
    <w:rsid w:val="007C42CB"/>
    <w:rsid w:val="007D6880"/>
    <w:rsid w:val="007D7D0A"/>
    <w:rsid w:val="007F3BD4"/>
    <w:rsid w:val="008323AD"/>
    <w:rsid w:val="00832F09"/>
    <w:rsid w:val="00857524"/>
    <w:rsid w:val="00860F7B"/>
    <w:rsid w:val="00861C2B"/>
    <w:rsid w:val="00865BB3"/>
    <w:rsid w:val="00865E8D"/>
    <w:rsid w:val="00867FEA"/>
    <w:rsid w:val="00873C3F"/>
    <w:rsid w:val="008776C1"/>
    <w:rsid w:val="00887E14"/>
    <w:rsid w:val="008A055F"/>
    <w:rsid w:val="008A7586"/>
    <w:rsid w:val="008A75FF"/>
    <w:rsid w:val="008D1ED9"/>
    <w:rsid w:val="008E5DEE"/>
    <w:rsid w:val="009007AF"/>
    <w:rsid w:val="0092166B"/>
    <w:rsid w:val="00923DC9"/>
    <w:rsid w:val="00923EB5"/>
    <w:rsid w:val="00947517"/>
    <w:rsid w:val="009534CA"/>
    <w:rsid w:val="009625F8"/>
    <w:rsid w:val="00964556"/>
    <w:rsid w:val="0097545D"/>
    <w:rsid w:val="00977361"/>
    <w:rsid w:val="00987E2A"/>
    <w:rsid w:val="00991719"/>
    <w:rsid w:val="009939E3"/>
    <w:rsid w:val="009B6FB9"/>
    <w:rsid w:val="009C4A2B"/>
    <w:rsid w:val="009C7909"/>
    <w:rsid w:val="009E08C5"/>
    <w:rsid w:val="009E3E31"/>
    <w:rsid w:val="009E6BC2"/>
    <w:rsid w:val="00A00669"/>
    <w:rsid w:val="00A10960"/>
    <w:rsid w:val="00A12171"/>
    <w:rsid w:val="00A22BC4"/>
    <w:rsid w:val="00A26119"/>
    <w:rsid w:val="00A43EC6"/>
    <w:rsid w:val="00A453D4"/>
    <w:rsid w:val="00A60B21"/>
    <w:rsid w:val="00A61A52"/>
    <w:rsid w:val="00A74F47"/>
    <w:rsid w:val="00A807BC"/>
    <w:rsid w:val="00A84AF6"/>
    <w:rsid w:val="00AA4BA3"/>
    <w:rsid w:val="00AB4DE0"/>
    <w:rsid w:val="00AB7B3C"/>
    <w:rsid w:val="00AE44D4"/>
    <w:rsid w:val="00AF472F"/>
    <w:rsid w:val="00AF58BD"/>
    <w:rsid w:val="00AF7D1F"/>
    <w:rsid w:val="00B05139"/>
    <w:rsid w:val="00B12419"/>
    <w:rsid w:val="00B141EC"/>
    <w:rsid w:val="00B2154F"/>
    <w:rsid w:val="00B30D6F"/>
    <w:rsid w:val="00B66C9E"/>
    <w:rsid w:val="00B670B8"/>
    <w:rsid w:val="00B74248"/>
    <w:rsid w:val="00B774C9"/>
    <w:rsid w:val="00B77EBE"/>
    <w:rsid w:val="00B908AD"/>
    <w:rsid w:val="00BB0DE0"/>
    <w:rsid w:val="00BC32BA"/>
    <w:rsid w:val="00BC3A4D"/>
    <w:rsid w:val="00BD3A3C"/>
    <w:rsid w:val="00C01233"/>
    <w:rsid w:val="00C0678C"/>
    <w:rsid w:val="00C34DDB"/>
    <w:rsid w:val="00C4250E"/>
    <w:rsid w:val="00C52FF8"/>
    <w:rsid w:val="00C65A5E"/>
    <w:rsid w:val="00C66D0B"/>
    <w:rsid w:val="00C726BD"/>
    <w:rsid w:val="00C86F21"/>
    <w:rsid w:val="00C95E6C"/>
    <w:rsid w:val="00C977A1"/>
    <w:rsid w:val="00CA2690"/>
    <w:rsid w:val="00CA59FA"/>
    <w:rsid w:val="00CA5AD9"/>
    <w:rsid w:val="00CC498D"/>
    <w:rsid w:val="00CD594C"/>
    <w:rsid w:val="00CE1BF9"/>
    <w:rsid w:val="00D03D86"/>
    <w:rsid w:val="00D04D9E"/>
    <w:rsid w:val="00D1787C"/>
    <w:rsid w:val="00D32F80"/>
    <w:rsid w:val="00D36103"/>
    <w:rsid w:val="00D370C0"/>
    <w:rsid w:val="00D50EF9"/>
    <w:rsid w:val="00D52F0B"/>
    <w:rsid w:val="00D6120F"/>
    <w:rsid w:val="00D75867"/>
    <w:rsid w:val="00D859E4"/>
    <w:rsid w:val="00D91E2A"/>
    <w:rsid w:val="00DA028A"/>
    <w:rsid w:val="00DA5839"/>
    <w:rsid w:val="00DA7D9A"/>
    <w:rsid w:val="00DB163B"/>
    <w:rsid w:val="00DC71AD"/>
    <w:rsid w:val="00DD48EF"/>
    <w:rsid w:val="00E01591"/>
    <w:rsid w:val="00E02E0E"/>
    <w:rsid w:val="00E172D1"/>
    <w:rsid w:val="00E561BB"/>
    <w:rsid w:val="00E75204"/>
    <w:rsid w:val="00E96E20"/>
    <w:rsid w:val="00EE5473"/>
    <w:rsid w:val="00F04607"/>
    <w:rsid w:val="00F04F32"/>
    <w:rsid w:val="00F26641"/>
    <w:rsid w:val="00F5367C"/>
    <w:rsid w:val="00F55DFA"/>
    <w:rsid w:val="00F74E2C"/>
    <w:rsid w:val="00F87D7A"/>
    <w:rsid w:val="00FA21DF"/>
    <w:rsid w:val="00FA5A15"/>
    <w:rsid w:val="00F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4A5D0D-3A2B-48CB-A36C-B335B9AA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91"/>
  </w:style>
  <w:style w:type="paragraph" w:styleId="Footer">
    <w:name w:val="footer"/>
    <w:basedOn w:val="Normal"/>
    <w:link w:val="FooterChar"/>
    <w:uiPriority w:val="99"/>
    <w:unhideWhenUsed/>
    <w:rsid w:val="00E0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91"/>
  </w:style>
  <w:style w:type="paragraph" w:styleId="BalloonText">
    <w:name w:val="Balloon Text"/>
    <w:basedOn w:val="Normal"/>
    <w:link w:val="BalloonTextChar"/>
    <w:uiPriority w:val="99"/>
    <w:semiHidden/>
    <w:unhideWhenUsed/>
    <w:rsid w:val="00E0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91"/>
    <w:rPr>
      <w:rFonts w:ascii="Tahoma" w:hAnsi="Tahoma" w:cs="Tahoma"/>
      <w:sz w:val="16"/>
      <w:szCs w:val="16"/>
    </w:rPr>
  </w:style>
  <w:style w:type="paragraph" w:styleId="NormalWeb">
    <w:name w:val="Normal (Web)"/>
    <w:basedOn w:val="Normal"/>
    <w:rsid w:val="001A54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54DE"/>
    <w:pPr>
      <w:ind w:left="720"/>
      <w:contextualSpacing/>
    </w:pPr>
  </w:style>
  <w:style w:type="paragraph" w:customStyle="1" w:styleId="Default">
    <w:name w:val="Default"/>
    <w:rsid w:val="009475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SOBJ">
    <w:name w:val="LES_OBJ"/>
    <w:basedOn w:val="Normal"/>
    <w:rsid w:val="002422B0"/>
    <w:pPr>
      <w:tabs>
        <w:tab w:val="right" w:pos="315"/>
        <w:tab w:val="left" w:pos="480"/>
      </w:tabs>
      <w:spacing w:after="80" w:line="240" w:lineRule="exact"/>
      <w:ind w:left="480" w:hanging="480"/>
    </w:pPr>
    <w:rPr>
      <w:rFonts w:ascii="New York" w:eastAsia="Times New Roman" w:hAnsi="New York" w:cs="Times New Roman"/>
      <w:sz w:val="20"/>
      <w:szCs w:val="20"/>
    </w:rPr>
  </w:style>
  <w:style w:type="character" w:styleId="Hyperlink">
    <w:name w:val="Hyperlink"/>
    <w:basedOn w:val="DefaultParagraphFont"/>
    <w:uiPriority w:val="99"/>
    <w:semiHidden/>
    <w:unhideWhenUsed/>
    <w:rsid w:val="00AF58BD"/>
    <w:rPr>
      <w:strike w:val="0"/>
      <w:dstrike w:val="0"/>
      <w:color w:val="99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1415">
      <w:bodyDiv w:val="1"/>
      <w:marLeft w:val="0"/>
      <w:marRight w:val="0"/>
      <w:marTop w:val="0"/>
      <w:marBottom w:val="0"/>
      <w:divBdr>
        <w:top w:val="none" w:sz="0" w:space="0" w:color="auto"/>
        <w:left w:val="none" w:sz="0" w:space="0" w:color="auto"/>
        <w:bottom w:val="none" w:sz="0" w:space="0" w:color="auto"/>
        <w:right w:val="none" w:sz="0" w:space="0" w:color="auto"/>
      </w:divBdr>
      <w:divsChild>
        <w:div w:id="866606000">
          <w:marLeft w:val="0"/>
          <w:marRight w:val="0"/>
          <w:marTop w:val="0"/>
          <w:marBottom w:val="0"/>
          <w:divBdr>
            <w:top w:val="none" w:sz="0" w:space="0" w:color="auto"/>
            <w:left w:val="none" w:sz="0" w:space="0" w:color="auto"/>
            <w:bottom w:val="none" w:sz="0" w:space="0" w:color="auto"/>
            <w:right w:val="none" w:sz="0" w:space="0" w:color="auto"/>
          </w:divBdr>
          <w:divsChild>
            <w:div w:id="750395495">
              <w:marLeft w:val="0"/>
              <w:marRight w:val="0"/>
              <w:marTop w:val="0"/>
              <w:marBottom w:val="0"/>
              <w:divBdr>
                <w:top w:val="none" w:sz="0" w:space="0" w:color="auto"/>
                <w:left w:val="none" w:sz="0" w:space="0" w:color="auto"/>
                <w:bottom w:val="none" w:sz="0" w:space="0" w:color="auto"/>
                <w:right w:val="none" w:sz="0" w:space="0" w:color="auto"/>
              </w:divBdr>
              <w:divsChild>
                <w:div w:id="1916161724">
                  <w:marLeft w:val="0"/>
                  <w:marRight w:val="0"/>
                  <w:marTop w:val="0"/>
                  <w:marBottom w:val="0"/>
                  <w:divBdr>
                    <w:top w:val="none" w:sz="0" w:space="0" w:color="auto"/>
                    <w:left w:val="none" w:sz="0" w:space="0" w:color="auto"/>
                    <w:bottom w:val="none" w:sz="0" w:space="0" w:color="auto"/>
                    <w:right w:val="none" w:sz="0" w:space="0" w:color="auto"/>
                  </w:divBdr>
                  <w:divsChild>
                    <w:div w:id="1699356330">
                      <w:marLeft w:val="0"/>
                      <w:marRight w:val="0"/>
                      <w:marTop w:val="0"/>
                      <w:marBottom w:val="0"/>
                      <w:divBdr>
                        <w:top w:val="none" w:sz="0" w:space="0" w:color="auto"/>
                        <w:left w:val="none" w:sz="0" w:space="0" w:color="auto"/>
                        <w:bottom w:val="none" w:sz="0" w:space="0" w:color="auto"/>
                        <w:right w:val="none" w:sz="0" w:space="0" w:color="auto"/>
                      </w:divBdr>
                      <w:divsChild>
                        <w:div w:id="513961120">
                          <w:marLeft w:val="3150"/>
                          <w:marRight w:val="0"/>
                          <w:marTop w:val="750"/>
                          <w:marBottom w:val="0"/>
                          <w:divBdr>
                            <w:top w:val="none" w:sz="0" w:space="0" w:color="auto"/>
                            <w:left w:val="none" w:sz="0" w:space="0" w:color="auto"/>
                            <w:bottom w:val="none" w:sz="0" w:space="0" w:color="auto"/>
                            <w:right w:val="none" w:sz="0" w:space="0" w:color="auto"/>
                          </w:divBdr>
                          <w:divsChild>
                            <w:div w:id="1543831633">
                              <w:marLeft w:val="0"/>
                              <w:marRight w:val="0"/>
                              <w:marTop w:val="0"/>
                              <w:marBottom w:val="0"/>
                              <w:divBdr>
                                <w:top w:val="none" w:sz="0" w:space="0" w:color="auto"/>
                                <w:left w:val="none" w:sz="0" w:space="0" w:color="auto"/>
                                <w:bottom w:val="none" w:sz="0" w:space="0" w:color="auto"/>
                                <w:right w:val="none" w:sz="0" w:space="0" w:color="auto"/>
                              </w:divBdr>
                              <w:divsChild>
                                <w:div w:id="117186368">
                                  <w:marLeft w:val="0"/>
                                  <w:marRight w:val="0"/>
                                  <w:marTop w:val="0"/>
                                  <w:marBottom w:val="0"/>
                                  <w:divBdr>
                                    <w:top w:val="none" w:sz="0" w:space="0" w:color="auto"/>
                                    <w:left w:val="none" w:sz="0" w:space="0" w:color="auto"/>
                                    <w:bottom w:val="none" w:sz="0" w:space="0" w:color="auto"/>
                                    <w:right w:val="none" w:sz="0" w:space="0" w:color="auto"/>
                                  </w:divBdr>
                                  <w:divsChild>
                                    <w:div w:id="9690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79731">
      <w:bodyDiv w:val="1"/>
      <w:marLeft w:val="0"/>
      <w:marRight w:val="0"/>
      <w:marTop w:val="0"/>
      <w:marBottom w:val="0"/>
      <w:divBdr>
        <w:top w:val="none" w:sz="0" w:space="0" w:color="auto"/>
        <w:left w:val="none" w:sz="0" w:space="0" w:color="auto"/>
        <w:bottom w:val="none" w:sz="0" w:space="0" w:color="auto"/>
        <w:right w:val="none" w:sz="0" w:space="0" w:color="auto"/>
      </w:divBdr>
      <w:divsChild>
        <w:div w:id="1638291082">
          <w:marLeft w:val="0"/>
          <w:marRight w:val="0"/>
          <w:marTop w:val="0"/>
          <w:marBottom w:val="0"/>
          <w:divBdr>
            <w:top w:val="none" w:sz="0" w:space="0" w:color="auto"/>
            <w:left w:val="none" w:sz="0" w:space="0" w:color="auto"/>
            <w:bottom w:val="none" w:sz="0" w:space="0" w:color="auto"/>
            <w:right w:val="none" w:sz="0" w:space="0" w:color="auto"/>
          </w:divBdr>
          <w:divsChild>
            <w:div w:id="428965182">
              <w:marLeft w:val="0"/>
              <w:marRight w:val="0"/>
              <w:marTop w:val="0"/>
              <w:marBottom w:val="0"/>
              <w:divBdr>
                <w:top w:val="none" w:sz="0" w:space="0" w:color="auto"/>
                <w:left w:val="none" w:sz="0" w:space="0" w:color="auto"/>
                <w:bottom w:val="none" w:sz="0" w:space="0" w:color="auto"/>
                <w:right w:val="none" w:sz="0" w:space="0" w:color="auto"/>
              </w:divBdr>
              <w:divsChild>
                <w:div w:id="614407327">
                  <w:marLeft w:val="0"/>
                  <w:marRight w:val="0"/>
                  <w:marTop w:val="0"/>
                  <w:marBottom w:val="0"/>
                  <w:divBdr>
                    <w:top w:val="none" w:sz="0" w:space="0" w:color="auto"/>
                    <w:left w:val="none" w:sz="0" w:space="0" w:color="auto"/>
                    <w:bottom w:val="none" w:sz="0" w:space="0" w:color="auto"/>
                    <w:right w:val="none" w:sz="0" w:space="0" w:color="auto"/>
                  </w:divBdr>
                  <w:divsChild>
                    <w:div w:id="1849098688">
                      <w:marLeft w:val="0"/>
                      <w:marRight w:val="0"/>
                      <w:marTop w:val="0"/>
                      <w:marBottom w:val="0"/>
                      <w:divBdr>
                        <w:top w:val="none" w:sz="0" w:space="0" w:color="auto"/>
                        <w:left w:val="none" w:sz="0" w:space="0" w:color="auto"/>
                        <w:bottom w:val="none" w:sz="0" w:space="0" w:color="auto"/>
                        <w:right w:val="none" w:sz="0" w:space="0" w:color="auto"/>
                      </w:divBdr>
                      <w:divsChild>
                        <w:div w:id="322857981">
                          <w:marLeft w:val="3150"/>
                          <w:marRight w:val="0"/>
                          <w:marTop w:val="750"/>
                          <w:marBottom w:val="0"/>
                          <w:divBdr>
                            <w:top w:val="none" w:sz="0" w:space="0" w:color="auto"/>
                            <w:left w:val="none" w:sz="0" w:space="0" w:color="auto"/>
                            <w:bottom w:val="none" w:sz="0" w:space="0" w:color="auto"/>
                            <w:right w:val="none" w:sz="0" w:space="0" w:color="auto"/>
                          </w:divBdr>
                          <w:divsChild>
                            <w:div w:id="819734214">
                              <w:marLeft w:val="0"/>
                              <w:marRight w:val="0"/>
                              <w:marTop w:val="0"/>
                              <w:marBottom w:val="0"/>
                              <w:divBdr>
                                <w:top w:val="none" w:sz="0" w:space="0" w:color="auto"/>
                                <w:left w:val="none" w:sz="0" w:space="0" w:color="auto"/>
                                <w:bottom w:val="none" w:sz="0" w:space="0" w:color="auto"/>
                                <w:right w:val="none" w:sz="0" w:space="0" w:color="auto"/>
                              </w:divBdr>
                              <w:divsChild>
                                <w:div w:id="1709991891">
                                  <w:marLeft w:val="0"/>
                                  <w:marRight w:val="0"/>
                                  <w:marTop w:val="0"/>
                                  <w:marBottom w:val="0"/>
                                  <w:divBdr>
                                    <w:top w:val="none" w:sz="0" w:space="0" w:color="auto"/>
                                    <w:left w:val="none" w:sz="0" w:space="0" w:color="auto"/>
                                    <w:bottom w:val="none" w:sz="0" w:space="0" w:color="auto"/>
                                    <w:right w:val="none" w:sz="0" w:space="0" w:color="auto"/>
                                  </w:divBdr>
                                  <w:divsChild>
                                    <w:div w:id="20103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23022">
      <w:bodyDiv w:val="1"/>
      <w:marLeft w:val="0"/>
      <w:marRight w:val="0"/>
      <w:marTop w:val="0"/>
      <w:marBottom w:val="0"/>
      <w:divBdr>
        <w:top w:val="none" w:sz="0" w:space="0" w:color="auto"/>
        <w:left w:val="none" w:sz="0" w:space="0" w:color="auto"/>
        <w:bottom w:val="none" w:sz="0" w:space="0" w:color="auto"/>
        <w:right w:val="none" w:sz="0" w:space="0" w:color="auto"/>
      </w:divBdr>
    </w:div>
    <w:div w:id="290525470">
      <w:bodyDiv w:val="1"/>
      <w:marLeft w:val="0"/>
      <w:marRight w:val="0"/>
      <w:marTop w:val="0"/>
      <w:marBottom w:val="0"/>
      <w:divBdr>
        <w:top w:val="none" w:sz="0" w:space="0" w:color="auto"/>
        <w:left w:val="none" w:sz="0" w:space="0" w:color="auto"/>
        <w:bottom w:val="none" w:sz="0" w:space="0" w:color="auto"/>
        <w:right w:val="none" w:sz="0" w:space="0" w:color="auto"/>
      </w:divBdr>
      <w:divsChild>
        <w:div w:id="2045906979">
          <w:marLeft w:val="0"/>
          <w:marRight w:val="0"/>
          <w:marTop w:val="0"/>
          <w:marBottom w:val="0"/>
          <w:divBdr>
            <w:top w:val="none" w:sz="0" w:space="0" w:color="auto"/>
            <w:left w:val="none" w:sz="0" w:space="0" w:color="auto"/>
            <w:bottom w:val="none" w:sz="0" w:space="0" w:color="auto"/>
            <w:right w:val="none" w:sz="0" w:space="0" w:color="auto"/>
          </w:divBdr>
          <w:divsChild>
            <w:div w:id="1291473172">
              <w:marLeft w:val="0"/>
              <w:marRight w:val="0"/>
              <w:marTop w:val="0"/>
              <w:marBottom w:val="0"/>
              <w:divBdr>
                <w:top w:val="none" w:sz="0" w:space="0" w:color="auto"/>
                <w:left w:val="none" w:sz="0" w:space="0" w:color="auto"/>
                <w:bottom w:val="none" w:sz="0" w:space="0" w:color="auto"/>
                <w:right w:val="none" w:sz="0" w:space="0" w:color="auto"/>
              </w:divBdr>
              <w:divsChild>
                <w:div w:id="1011834308">
                  <w:marLeft w:val="0"/>
                  <w:marRight w:val="0"/>
                  <w:marTop w:val="0"/>
                  <w:marBottom w:val="0"/>
                  <w:divBdr>
                    <w:top w:val="none" w:sz="0" w:space="0" w:color="auto"/>
                    <w:left w:val="none" w:sz="0" w:space="0" w:color="auto"/>
                    <w:bottom w:val="none" w:sz="0" w:space="0" w:color="auto"/>
                    <w:right w:val="none" w:sz="0" w:space="0" w:color="auto"/>
                  </w:divBdr>
                  <w:divsChild>
                    <w:div w:id="767314394">
                      <w:marLeft w:val="0"/>
                      <w:marRight w:val="0"/>
                      <w:marTop w:val="0"/>
                      <w:marBottom w:val="0"/>
                      <w:divBdr>
                        <w:top w:val="none" w:sz="0" w:space="0" w:color="auto"/>
                        <w:left w:val="none" w:sz="0" w:space="0" w:color="auto"/>
                        <w:bottom w:val="none" w:sz="0" w:space="0" w:color="auto"/>
                        <w:right w:val="none" w:sz="0" w:space="0" w:color="auto"/>
                      </w:divBdr>
                      <w:divsChild>
                        <w:div w:id="1713994041">
                          <w:marLeft w:val="3150"/>
                          <w:marRight w:val="0"/>
                          <w:marTop w:val="750"/>
                          <w:marBottom w:val="0"/>
                          <w:divBdr>
                            <w:top w:val="none" w:sz="0" w:space="0" w:color="auto"/>
                            <w:left w:val="none" w:sz="0" w:space="0" w:color="auto"/>
                            <w:bottom w:val="none" w:sz="0" w:space="0" w:color="auto"/>
                            <w:right w:val="none" w:sz="0" w:space="0" w:color="auto"/>
                          </w:divBdr>
                          <w:divsChild>
                            <w:div w:id="913128011">
                              <w:marLeft w:val="0"/>
                              <w:marRight w:val="0"/>
                              <w:marTop w:val="0"/>
                              <w:marBottom w:val="0"/>
                              <w:divBdr>
                                <w:top w:val="none" w:sz="0" w:space="0" w:color="auto"/>
                                <w:left w:val="none" w:sz="0" w:space="0" w:color="auto"/>
                                <w:bottom w:val="none" w:sz="0" w:space="0" w:color="auto"/>
                                <w:right w:val="none" w:sz="0" w:space="0" w:color="auto"/>
                              </w:divBdr>
                              <w:divsChild>
                                <w:div w:id="1645621423">
                                  <w:marLeft w:val="0"/>
                                  <w:marRight w:val="0"/>
                                  <w:marTop w:val="0"/>
                                  <w:marBottom w:val="0"/>
                                  <w:divBdr>
                                    <w:top w:val="none" w:sz="0" w:space="0" w:color="auto"/>
                                    <w:left w:val="none" w:sz="0" w:space="0" w:color="auto"/>
                                    <w:bottom w:val="none" w:sz="0" w:space="0" w:color="auto"/>
                                    <w:right w:val="none" w:sz="0" w:space="0" w:color="auto"/>
                                  </w:divBdr>
                                  <w:divsChild>
                                    <w:div w:id="560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853682">
      <w:bodyDiv w:val="1"/>
      <w:marLeft w:val="0"/>
      <w:marRight w:val="0"/>
      <w:marTop w:val="0"/>
      <w:marBottom w:val="0"/>
      <w:divBdr>
        <w:top w:val="none" w:sz="0" w:space="0" w:color="auto"/>
        <w:left w:val="none" w:sz="0" w:space="0" w:color="auto"/>
        <w:bottom w:val="none" w:sz="0" w:space="0" w:color="auto"/>
        <w:right w:val="none" w:sz="0" w:space="0" w:color="auto"/>
      </w:divBdr>
      <w:divsChild>
        <w:div w:id="1803234841">
          <w:marLeft w:val="0"/>
          <w:marRight w:val="0"/>
          <w:marTop w:val="0"/>
          <w:marBottom w:val="0"/>
          <w:divBdr>
            <w:top w:val="none" w:sz="0" w:space="0" w:color="auto"/>
            <w:left w:val="none" w:sz="0" w:space="0" w:color="auto"/>
            <w:bottom w:val="none" w:sz="0" w:space="0" w:color="auto"/>
            <w:right w:val="none" w:sz="0" w:space="0" w:color="auto"/>
          </w:divBdr>
          <w:divsChild>
            <w:div w:id="1352995791">
              <w:marLeft w:val="0"/>
              <w:marRight w:val="0"/>
              <w:marTop w:val="0"/>
              <w:marBottom w:val="0"/>
              <w:divBdr>
                <w:top w:val="none" w:sz="0" w:space="0" w:color="auto"/>
                <w:left w:val="none" w:sz="0" w:space="0" w:color="auto"/>
                <w:bottom w:val="none" w:sz="0" w:space="0" w:color="auto"/>
                <w:right w:val="none" w:sz="0" w:space="0" w:color="auto"/>
              </w:divBdr>
              <w:divsChild>
                <w:div w:id="1356728813">
                  <w:marLeft w:val="0"/>
                  <w:marRight w:val="0"/>
                  <w:marTop w:val="0"/>
                  <w:marBottom w:val="0"/>
                  <w:divBdr>
                    <w:top w:val="none" w:sz="0" w:space="0" w:color="auto"/>
                    <w:left w:val="none" w:sz="0" w:space="0" w:color="auto"/>
                    <w:bottom w:val="none" w:sz="0" w:space="0" w:color="auto"/>
                    <w:right w:val="none" w:sz="0" w:space="0" w:color="auto"/>
                  </w:divBdr>
                  <w:divsChild>
                    <w:div w:id="121504640">
                      <w:marLeft w:val="0"/>
                      <w:marRight w:val="0"/>
                      <w:marTop w:val="0"/>
                      <w:marBottom w:val="0"/>
                      <w:divBdr>
                        <w:top w:val="none" w:sz="0" w:space="0" w:color="auto"/>
                        <w:left w:val="none" w:sz="0" w:space="0" w:color="auto"/>
                        <w:bottom w:val="none" w:sz="0" w:space="0" w:color="auto"/>
                        <w:right w:val="none" w:sz="0" w:space="0" w:color="auto"/>
                      </w:divBdr>
                      <w:divsChild>
                        <w:div w:id="367801688">
                          <w:marLeft w:val="3150"/>
                          <w:marRight w:val="0"/>
                          <w:marTop w:val="750"/>
                          <w:marBottom w:val="0"/>
                          <w:divBdr>
                            <w:top w:val="none" w:sz="0" w:space="0" w:color="auto"/>
                            <w:left w:val="none" w:sz="0" w:space="0" w:color="auto"/>
                            <w:bottom w:val="none" w:sz="0" w:space="0" w:color="auto"/>
                            <w:right w:val="none" w:sz="0" w:space="0" w:color="auto"/>
                          </w:divBdr>
                          <w:divsChild>
                            <w:div w:id="617221545">
                              <w:marLeft w:val="0"/>
                              <w:marRight w:val="0"/>
                              <w:marTop w:val="0"/>
                              <w:marBottom w:val="0"/>
                              <w:divBdr>
                                <w:top w:val="none" w:sz="0" w:space="0" w:color="auto"/>
                                <w:left w:val="none" w:sz="0" w:space="0" w:color="auto"/>
                                <w:bottom w:val="none" w:sz="0" w:space="0" w:color="auto"/>
                                <w:right w:val="none" w:sz="0" w:space="0" w:color="auto"/>
                              </w:divBdr>
                              <w:divsChild>
                                <w:div w:id="1055391895">
                                  <w:marLeft w:val="0"/>
                                  <w:marRight w:val="0"/>
                                  <w:marTop w:val="0"/>
                                  <w:marBottom w:val="0"/>
                                  <w:divBdr>
                                    <w:top w:val="none" w:sz="0" w:space="0" w:color="auto"/>
                                    <w:left w:val="none" w:sz="0" w:space="0" w:color="auto"/>
                                    <w:bottom w:val="none" w:sz="0" w:space="0" w:color="auto"/>
                                    <w:right w:val="none" w:sz="0" w:space="0" w:color="auto"/>
                                  </w:divBdr>
                                  <w:divsChild>
                                    <w:div w:id="14974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208">
      <w:bodyDiv w:val="1"/>
      <w:marLeft w:val="0"/>
      <w:marRight w:val="0"/>
      <w:marTop w:val="0"/>
      <w:marBottom w:val="0"/>
      <w:divBdr>
        <w:top w:val="none" w:sz="0" w:space="0" w:color="auto"/>
        <w:left w:val="none" w:sz="0" w:space="0" w:color="auto"/>
        <w:bottom w:val="none" w:sz="0" w:space="0" w:color="auto"/>
        <w:right w:val="none" w:sz="0" w:space="0" w:color="auto"/>
      </w:divBdr>
      <w:divsChild>
        <w:div w:id="632567389">
          <w:marLeft w:val="0"/>
          <w:marRight w:val="0"/>
          <w:marTop w:val="0"/>
          <w:marBottom w:val="0"/>
          <w:divBdr>
            <w:top w:val="none" w:sz="0" w:space="0" w:color="auto"/>
            <w:left w:val="none" w:sz="0" w:space="0" w:color="auto"/>
            <w:bottom w:val="none" w:sz="0" w:space="0" w:color="auto"/>
            <w:right w:val="none" w:sz="0" w:space="0" w:color="auto"/>
          </w:divBdr>
          <w:divsChild>
            <w:div w:id="2142650430">
              <w:marLeft w:val="0"/>
              <w:marRight w:val="0"/>
              <w:marTop w:val="0"/>
              <w:marBottom w:val="0"/>
              <w:divBdr>
                <w:top w:val="none" w:sz="0" w:space="0" w:color="auto"/>
                <w:left w:val="none" w:sz="0" w:space="0" w:color="auto"/>
                <w:bottom w:val="none" w:sz="0" w:space="0" w:color="auto"/>
                <w:right w:val="none" w:sz="0" w:space="0" w:color="auto"/>
              </w:divBdr>
              <w:divsChild>
                <w:div w:id="1508522118">
                  <w:marLeft w:val="0"/>
                  <w:marRight w:val="0"/>
                  <w:marTop w:val="0"/>
                  <w:marBottom w:val="0"/>
                  <w:divBdr>
                    <w:top w:val="none" w:sz="0" w:space="0" w:color="auto"/>
                    <w:left w:val="none" w:sz="0" w:space="0" w:color="auto"/>
                    <w:bottom w:val="none" w:sz="0" w:space="0" w:color="auto"/>
                    <w:right w:val="none" w:sz="0" w:space="0" w:color="auto"/>
                  </w:divBdr>
                  <w:divsChild>
                    <w:div w:id="824930761">
                      <w:marLeft w:val="0"/>
                      <w:marRight w:val="0"/>
                      <w:marTop w:val="0"/>
                      <w:marBottom w:val="0"/>
                      <w:divBdr>
                        <w:top w:val="none" w:sz="0" w:space="0" w:color="auto"/>
                        <w:left w:val="none" w:sz="0" w:space="0" w:color="auto"/>
                        <w:bottom w:val="none" w:sz="0" w:space="0" w:color="auto"/>
                        <w:right w:val="none" w:sz="0" w:space="0" w:color="auto"/>
                      </w:divBdr>
                      <w:divsChild>
                        <w:div w:id="712313905">
                          <w:marLeft w:val="3150"/>
                          <w:marRight w:val="0"/>
                          <w:marTop w:val="750"/>
                          <w:marBottom w:val="0"/>
                          <w:divBdr>
                            <w:top w:val="none" w:sz="0" w:space="0" w:color="auto"/>
                            <w:left w:val="none" w:sz="0" w:space="0" w:color="auto"/>
                            <w:bottom w:val="none" w:sz="0" w:space="0" w:color="auto"/>
                            <w:right w:val="none" w:sz="0" w:space="0" w:color="auto"/>
                          </w:divBdr>
                          <w:divsChild>
                            <w:div w:id="449130594">
                              <w:marLeft w:val="0"/>
                              <w:marRight w:val="0"/>
                              <w:marTop w:val="0"/>
                              <w:marBottom w:val="0"/>
                              <w:divBdr>
                                <w:top w:val="none" w:sz="0" w:space="0" w:color="auto"/>
                                <w:left w:val="none" w:sz="0" w:space="0" w:color="auto"/>
                                <w:bottom w:val="none" w:sz="0" w:space="0" w:color="auto"/>
                                <w:right w:val="none" w:sz="0" w:space="0" w:color="auto"/>
                              </w:divBdr>
                              <w:divsChild>
                                <w:div w:id="1514228305">
                                  <w:marLeft w:val="0"/>
                                  <w:marRight w:val="0"/>
                                  <w:marTop w:val="0"/>
                                  <w:marBottom w:val="0"/>
                                  <w:divBdr>
                                    <w:top w:val="none" w:sz="0" w:space="0" w:color="auto"/>
                                    <w:left w:val="none" w:sz="0" w:space="0" w:color="auto"/>
                                    <w:bottom w:val="none" w:sz="0" w:space="0" w:color="auto"/>
                                    <w:right w:val="none" w:sz="0" w:space="0" w:color="auto"/>
                                  </w:divBdr>
                                  <w:divsChild>
                                    <w:div w:id="10687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045046">
      <w:bodyDiv w:val="1"/>
      <w:marLeft w:val="0"/>
      <w:marRight w:val="0"/>
      <w:marTop w:val="0"/>
      <w:marBottom w:val="0"/>
      <w:divBdr>
        <w:top w:val="none" w:sz="0" w:space="0" w:color="auto"/>
        <w:left w:val="none" w:sz="0" w:space="0" w:color="auto"/>
        <w:bottom w:val="none" w:sz="0" w:space="0" w:color="auto"/>
        <w:right w:val="none" w:sz="0" w:space="0" w:color="auto"/>
      </w:divBdr>
      <w:divsChild>
        <w:div w:id="950549309">
          <w:marLeft w:val="0"/>
          <w:marRight w:val="0"/>
          <w:marTop w:val="0"/>
          <w:marBottom w:val="0"/>
          <w:divBdr>
            <w:top w:val="none" w:sz="0" w:space="0" w:color="auto"/>
            <w:left w:val="none" w:sz="0" w:space="0" w:color="auto"/>
            <w:bottom w:val="none" w:sz="0" w:space="0" w:color="auto"/>
            <w:right w:val="none" w:sz="0" w:space="0" w:color="auto"/>
          </w:divBdr>
          <w:divsChild>
            <w:div w:id="101188216">
              <w:marLeft w:val="0"/>
              <w:marRight w:val="0"/>
              <w:marTop w:val="0"/>
              <w:marBottom w:val="0"/>
              <w:divBdr>
                <w:top w:val="none" w:sz="0" w:space="0" w:color="auto"/>
                <w:left w:val="none" w:sz="0" w:space="0" w:color="auto"/>
                <w:bottom w:val="none" w:sz="0" w:space="0" w:color="auto"/>
                <w:right w:val="none" w:sz="0" w:space="0" w:color="auto"/>
              </w:divBdr>
              <w:divsChild>
                <w:div w:id="1532651471">
                  <w:marLeft w:val="0"/>
                  <w:marRight w:val="0"/>
                  <w:marTop w:val="0"/>
                  <w:marBottom w:val="0"/>
                  <w:divBdr>
                    <w:top w:val="none" w:sz="0" w:space="0" w:color="auto"/>
                    <w:left w:val="none" w:sz="0" w:space="0" w:color="auto"/>
                    <w:bottom w:val="none" w:sz="0" w:space="0" w:color="auto"/>
                    <w:right w:val="none" w:sz="0" w:space="0" w:color="auto"/>
                  </w:divBdr>
                  <w:divsChild>
                    <w:div w:id="807891408">
                      <w:marLeft w:val="0"/>
                      <w:marRight w:val="0"/>
                      <w:marTop w:val="0"/>
                      <w:marBottom w:val="0"/>
                      <w:divBdr>
                        <w:top w:val="none" w:sz="0" w:space="0" w:color="auto"/>
                        <w:left w:val="none" w:sz="0" w:space="0" w:color="auto"/>
                        <w:bottom w:val="none" w:sz="0" w:space="0" w:color="auto"/>
                        <w:right w:val="none" w:sz="0" w:space="0" w:color="auto"/>
                      </w:divBdr>
                      <w:divsChild>
                        <w:div w:id="1535314252">
                          <w:marLeft w:val="3150"/>
                          <w:marRight w:val="0"/>
                          <w:marTop w:val="750"/>
                          <w:marBottom w:val="0"/>
                          <w:divBdr>
                            <w:top w:val="none" w:sz="0" w:space="0" w:color="auto"/>
                            <w:left w:val="none" w:sz="0" w:space="0" w:color="auto"/>
                            <w:bottom w:val="none" w:sz="0" w:space="0" w:color="auto"/>
                            <w:right w:val="none" w:sz="0" w:space="0" w:color="auto"/>
                          </w:divBdr>
                          <w:divsChild>
                            <w:div w:id="1666544841">
                              <w:marLeft w:val="0"/>
                              <w:marRight w:val="0"/>
                              <w:marTop w:val="0"/>
                              <w:marBottom w:val="0"/>
                              <w:divBdr>
                                <w:top w:val="none" w:sz="0" w:space="0" w:color="auto"/>
                                <w:left w:val="none" w:sz="0" w:space="0" w:color="auto"/>
                                <w:bottom w:val="none" w:sz="0" w:space="0" w:color="auto"/>
                                <w:right w:val="none" w:sz="0" w:space="0" w:color="auto"/>
                              </w:divBdr>
                              <w:divsChild>
                                <w:div w:id="1753965691">
                                  <w:marLeft w:val="0"/>
                                  <w:marRight w:val="0"/>
                                  <w:marTop w:val="0"/>
                                  <w:marBottom w:val="0"/>
                                  <w:divBdr>
                                    <w:top w:val="none" w:sz="0" w:space="0" w:color="auto"/>
                                    <w:left w:val="none" w:sz="0" w:space="0" w:color="auto"/>
                                    <w:bottom w:val="none" w:sz="0" w:space="0" w:color="auto"/>
                                    <w:right w:val="none" w:sz="0" w:space="0" w:color="auto"/>
                                  </w:divBdr>
                                  <w:divsChild>
                                    <w:div w:id="3693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90964">
      <w:bodyDiv w:val="1"/>
      <w:marLeft w:val="0"/>
      <w:marRight w:val="0"/>
      <w:marTop w:val="0"/>
      <w:marBottom w:val="0"/>
      <w:divBdr>
        <w:top w:val="none" w:sz="0" w:space="0" w:color="auto"/>
        <w:left w:val="none" w:sz="0" w:space="0" w:color="auto"/>
        <w:bottom w:val="none" w:sz="0" w:space="0" w:color="auto"/>
        <w:right w:val="none" w:sz="0" w:space="0" w:color="auto"/>
      </w:divBdr>
      <w:divsChild>
        <w:div w:id="958950962">
          <w:marLeft w:val="0"/>
          <w:marRight w:val="0"/>
          <w:marTop w:val="0"/>
          <w:marBottom w:val="0"/>
          <w:divBdr>
            <w:top w:val="none" w:sz="0" w:space="0" w:color="auto"/>
            <w:left w:val="none" w:sz="0" w:space="0" w:color="auto"/>
            <w:bottom w:val="none" w:sz="0" w:space="0" w:color="auto"/>
            <w:right w:val="none" w:sz="0" w:space="0" w:color="auto"/>
          </w:divBdr>
          <w:divsChild>
            <w:div w:id="119150655">
              <w:marLeft w:val="0"/>
              <w:marRight w:val="0"/>
              <w:marTop w:val="0"/>
              <w:marBottom w:val="0"/>
              <w:divBdr>
                <w:top w:val="none" w:sz="0" w:space="0" w:color="auto"/>
                <w:left w:val="none" w:sz="0" w:space="0" w:color="auto"/>
                <w:bottom w:val="none" w:sz="0" w:space="0" w:color="auto"/>
                <w:right w:val="none" w:sz="0" w:space="0" w:color="auto"/>
              </w:divBdr>
              <w:divsChild>
                <w:div w:id="295331670">
                  <w:marLeft w:val="0"/>
                  <w:marRight w:val="0"/>
                  <w:marTop w:val="0"/>
                  <w:marBottom w:val="0"/>
                  <w:divBdr>
                    <w:top w:val="none" w:sz="0" w:space="0" w:color="auto"/>
                    <w:left w:val="none" w:sz="0" w:space="0" w:color="auto"/>
                    <w:bottom w:val="none" w:sz="0" w:space="0" w:color="auto"/>
                    <w:right w:val="none" w:sz="0" w:space="0" w:color="auto"/>
                  </w:divBdr>
                  <w:divsChild>
                    <w:div w:id="1063139356">
                      <w:marLeft w:val="0"/>
                      <w:marRight w:val="0"/>
                      <w:marTop w:val="0"/>
                      <w:marBottom w:val="0"/>
                      <w:divBdr>
                        <w:top w:val="none" w:sz="0" w:space="0" w:color="auto"/>
                        <w:left w:val="none" w:sz="0" w:space="0" w:color="auto"/>
                        <w:bottom w:val="none" w:sz="0" w:space="0" w:color="auto"/>
                        <w:right w:val="none" w:sz="0" w:space="0" w:color="auto"/>
                      </w:divBdr>
                      <w:divsChild>
                        <w:div w:id="1070932045">
                          <w:marLeft w:val="0"/>
                          <w:marRight w:val="0"/>
                          <w:marTop w:val="0"/>
                          <w:marBottom w:val="0"/>
                          <w:divBdr>
                            <w:top w:val="single" w:sz="6" w:space="8" w:color="E1E1E1"/>
                            <w:left w:val="single" w:sz="6" w:space="8" w:color="E1E1E1"/>
                            <w:bottom w:val="single" w:sz="6" w:space="8" w:color="E1E1E1"/>
                            <w:right w:val="single" w:sz="6" w:space="8" w:color="E1E1E1"/>
                          </w:divBdr>
                          <w:divsChild>
                            <w:div w:id="1993484302">
                              <w:marLeft w:val="0"/>
                              <w:marRight w:val="0"/>
                              <w:marTop w:val="0"/>
                              <w:marBottom w:val="0"/>
                              <w:divBdr>
                                <w:top w:val="none" w:sz="0" w:space="0" w:color="auto"/>
                                <w:left w:val="none" w:sz="0" w:space="0" w:color="auto"/>
                                <w:bottom w:val="none" w:sz="0" w:space="0" w:color="auto"/>
                                <w:right w:val="none" w:sz="0" w:space="0" w:color="auto"/>
                              </w:divBdr>
                              <w:divsChild>
                                <w:div w:id="1442455203">
                                  <w:marLeft w:val="0"/>
                                  <w:marRight w:val="0"/>
                                  <w:marTop w:val="0"/>
                                  <w:marBottom w:val="0"/>
                                  <w:divBdr>
                                    <w:top w:val="none" w:sz="0" w:space="0" w:color="auto"/>
                                    <w:left w:val="none" w:sz="0" w:space="0" w:color="auto"/>
                                    <w:bottom w:val="none" w:sz="0" w:space="0" w:color="auto"/>
                                    <w:right w:val="none" w:sz="0" w:space="0" w:color="auto"/>
                                  </w:divBdr>
                                  <w:divsChild>
                                    <w:div w:id="1528441878">
                                      <w:marLeft w:val="0"/>
                                      <w:marRight w:val="0"/>
                                      <w:marTop w:val="0"/>
                                      <w:marBottom w:val="0"/>
                                      <w:divBdr>
                                        <w:top w:val="none" w:sz="0" w:space="0" w:color="auto"/>
                                        <w:left w:val="none" w:sz="0" w:space="0" w:color="auto"/>
                                        <w:bottom w:val="none" w:sz="0" w:space="0" w:color="auto"/>
                                        <w:right w:val="none" w:sz="0" w:space="0" w:color="auto"/>
                                      </w:divBdr>
                                      <w:divsChild>
                                        <w:div w:id="1253196650">
                                          <w:marLeft w:val="0"/>
                                          <w:marRight w:val="0"/>
                                          <w:marTop w:val="0"/>
                                          <w:marBottom w:val="0"/>
                                          <w:divBdr>
                                            <w:top w:val="none" w:sz="0" w:space="0" w:color="auto"/>
                                            <w:left w:val="none" w:sz="0" w:space="0" w:color="auto"/>
                                            <w:bottom w:val="none" w:sz="0" w:space="0" w:color="auto"/>
                                            <w:right w:val="none" w:sz="0" w:space="0" w:color="auto"/>
                                          </w:divBdr>
                                          <w:divsChild>
                                            <w:div w:id="1212956822">
                                              <w:marLeft w:val="0"/>
                                              <w:marRight w:val="0"/>
                                              <w:marTop w:val="0"/>
                                              <w:marBottom w:val="0"/>
                                              <w:divBdr>
                                                <w:top w:val="none" w:sz="0" w:space="0" w:color="auto"/>
                                                <w:left w:val="none" w:sz="0" w:space="0" w:color="auto"/>
                                                <w:bottom w:val="none" w:sz="0" w:space="0" w:color="auto"/>
                                                <w:right w:val="none" w:sz="0" w:space="0" w:color="auto"/>
                                              </w:divBdr>
                                              <w:divsChild>
                                                <w:div w:id="1489898689">
                                                  <w:marLeft w:val="0"/>
                                                  <w:marRight w:val="150"/>
                                                  <w:marTop w:val="0"/>
                                                  <w:marBottom w:val="0"/>
                                                  <w:divBdr>
                                                    <w:top w:val="single" w:sz="6" w:space="15" w:color="E1E1E1"/>
                                                    <w:left w:val="single" w:sz="6" w:space="15" w:color="E1E1E1"/>
                                                    <w:bottom w:val="single" w:sz="6" w:space="15" w:color="E1E1E1"/>
                                                    <w:right w:val="single" w:sz="6" w:space="15" w:color="E1E1E1"/>
                                                  </w:divBdr>
                                                  <w:divsChild>
                                                    <w:div w:id="759521102">
                                                      <w:marLeft w:val="0"/>
                                                      <w:marRight w:val="0"/>
                                                      <w:marTop w:val="0"/>
                                                      <w:marBottom w:val="0"/>
                                                      <w:divBdr>
                                                        <w:top w:val="none" w:sz="0" w:space="0" w:color="auto"/>
                                                        <w:left w:val="none" w:sz="0" w:space="0" w:color="auto"/>
                                                        <w:bottom w:val="none" w:sz="0" w:space="0" w:color="auto"/>
                                                        <w:right w:val="none" w:sz="0" w:space="0" w:color="auto"/>
                                                      </w:divBdr>
                                                      <w:divsChild>
                                                        <w:div w:id="90131663">
                                                          <w:marLeft w:val="0"/>
                                                          <w:marRight w:val="0"/>
                                                          <w:marTop w:val="0"/>
                                                          <w:marBottom w:val="300"/>
                                                          <w:divBdr>
                                                            <w:top w:val="none" w:sz="0" w:space="0" w:color="auto"/>
                                                            <w:left w:val="none" w:sz="0" w:space="0" w:color="auto"/>
                                                            <w:bottom w:val="none" w:sz="0" w:space="0" w:color="auto"/>
                                                            <w:right w:val="none" w:sz="0" w:space="0" w:color="auto"/>
                                                          </w:divBdr>
                                                          <w:divsChild>
                                                            <w:div w:id="1374883207">
                                                              <w:marLeft w:val="1350"/>
                                                              <w:marRight w:val="0"/>
                                                              <w:marTop w:val="0"/>
                                                              <w:marBottom w:val="0"/>
                                                              <w:divBdr>
                                                                <w:top w:val="none" w:sz="0" w:space="0" w:color="auto"/>
                                                                <w:left w:val="none" w:sz="0" w:space="0" w:color="auto"/>
                                                                <w:bottom w:val="none" w:sz="0" w:space="0" w:color="auto"/>
                                                                <w:right w:val="none" w:sz="0" w:space="0" w:color="auto"/>
                                                              </w:divBdr>
                                                              <w:divsChild>
                                                                <w:div w:id="869301165">
                                                                  <w:marLeft w:val="0"/>
                                                                  <w:marRight w:val="0"/>
                                                                  <w:marTop w:val="0"/>
                                                                  <w:marBottom w:val="0"/>
                                                                  <w:divBdr>
                                                                    <w:top w:val="none" w:sz="0" w:space="0" w:color="auto"/>
                                                                    <w:left w:val="none" w:sz="0" w:space="0" w:color="auto"/>
                                                                    <w:bottom w:val="none" w:sz="0" w:space="0" w:color="auto"/>
                                                                    <w:right w:val="none" w:sz="0" w:space="0" w:color="auto"/>
                                                                  </w:divBdr>
                                                                  <w:divsChild>
                                                                    <w:div w:id="889733896">
                                                                      <w:marLeft w:val="0"/>
                                                                      <w:marRight w:val="0"/>
                                                                      <w:marTop w:val="0"/>
                                                                      <w:marBottom w:val="150"/>
                                                                      <w:divBdr>
                                                                        <w:top w:val="single" w:sz="6" w:space="4" w:color="9AD1F0"/>
                                                                        <w:left w:val="single" w:sz="6" w:space="15" w:color="9AD1F0"/>
                                                                        <w:bottom w:val="single" w:sz="6" w:space="4" w:color="9AD1F0"/>
                                                                        <w:right w:val="single" w:sz="6" w:space="15" w:color="9AD1F0"/>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0563">
      <w:bodyDiv w:val="1"/>
      <w:marLeft w:val="0"/>
      <w:marRight w:val="0"/>
      <w:marTop w:val="0"/>
      <w:marBottom w:val="0"/>
      <w:divBdr>
        <w:top w:val="none" w:sz="0" w:space="0" w:color="auto"/>
        <w:left w:val="none" w:sz="0" w:space="0" w:color="auto"/>
        <w:bottom w:val="none" w:sz="0" w:space="0" w:color="auto"/>
        <w:right w:val="none" w:sz="0" w:space="0" w:color="auto"/>
      </w:divBdr>
      <w:divsChild>
        <w:div w:id="866993251">
          <w:marLeft w:val="0"/>
          <w:marRight w:val="0"/>
          <w:marTop w:val="0"/>
          <w:marBottom w:val="0"/>
          <w:divBdr>
            <w:top w:val="none" w:sz="0" w:space="0" w:color="auto"/>
            <w:left w:val="none" w:sz="0" w:space="0" w:color="auto"/>
            <w:bottom w:val="none" w:sz="0" w:space="0" w:color="auto"/>
            <w:right w:val="none" w:sz="0" w:space="0" w:color="auto"/>
          </w:divBdr>
          <w:divsChild>
            <w:div w:id="178083794">
              <w:marLeft w:val="0"/>
              <w:marRight w:val="0"/>
              <w:marTop w:val="0"/>
              <w:marBottom w:val="0"/>
              <w:divBdr>
                <w:top w:val="none" w:sz="0" w:space="0" w:color="auto"/>
                <w:left w:val="none" w:sz="0" w:space="0" w:color="auto"/>
                <w:bottom w:val="none" w:sz="0" w:space="0" w:color="auto"/>
                <w:right w:val="none" w:sz="0" w:space="0" w:color="auto"/>
              </w:divBdr>
              <w:divsChild>
                <w:div w:id="436481755">
                  <w:marLeft w:val="0"/>
                  <w:marRight w:val="0"/>
                  <w:marTop w:val="0"/>
                  <w:marBottom w:val="0"/>
                  <w:divBdr>
                    <w:top w:val="none" w:sz="0" w:space="0" w:color="auto"/>
                    <w:left w:val="none" w:sz="0" w:space="0" w:color="auto"/>
                    <w:bottom w:val="none" w:sz="0" w:space="0" w:color="auto"/>
                    <w:right w:val="none" w:sz="0" w:space="0" w:color="auto"/>
                  </w:divBdr>
                  <w:divsChild>
                    <w:div w:id="419720711">
                      <w:marLeft w:val="0"/>
                      <w:marRight w:val="0"/>
                      <w:marTop w:val="0"/>
                      <w:marBottom w:val="0"/>
                      <w:divBdr>
                        <w:top w:val="none" w:sz="0" w:space="0" w:color="auto"/>
                        <w:left w:val="none" w:sz="0" w:space="0" w:color="auto"/>
                        <w:bottom w:val="none" w:sz="0" w:space="0" w:color="auto"/>
                        <w:right w:val="none" w:sz="0" w:space="0" w:color="auto"/>
                      </w:divBdr>
                      <w:divsChild>
                        <w:div w:id="381250281">
                          <w:marLeft w:val="3150"/>
                          <w:marRight w:val="0"/>
                          <w:marTop w:val="750"/>
                          <w:marBottom w:val="0"/>
                          <w:divBdr>
                            <w:top w:val="none" w:sz="0" w:space="0" w:color="auto"/>
                            <w:left w:val="none" w:sz="0" w:space="0" w:color="auto"/>
                            <w:bottom w:val="none" w:sz="0" w:space="0" w:color="auto"/>
                            <w:right w:val="none" w:sz="0" w:space="0" w:color="auto"/>
                          </w:divBdr>
                          <w:divsChild>
                            <w:div w:id="500435816">
                              <w:marLeft w:val="0"/>
                              <w:marRight w:val="0"/>
                              <w:marTop w:val="0"/>
                              <w:marBottom w:val="0"/>
                              <w:divBdr>
                                <w:top w:val="none" w:sz="0" w:space="0" w:color="auto"/>
                                <w:left w:val="none" w:sz="0" w:space="0" w:color="auto"/>
                                <w:bottom w:val="none" w:sz="0" w:space="0" w:color="auto"/>
                                <w:right w:val="none" w:sz="0" w:space="0" w:color="auto"/>
                              </w:divBdr>
                              <w:divsChild>
                                <w:div w:id="519977845">
                                  <w:marLeft w:val="0"/>
                                  <w:marRight w:val="0"/>
                                  <w:marTop w:val="0"/>
                                  <w:marBottom w:val="0"/>
                                  <w:divBdr>
                                    <w:top w:val="none" w:sz="0" w:space="0" w:color="auto"/>
                                    <w:left w:val="none" w:sz="0" w:space="0" w:color="auto"/>
                                    <w:bottom w:val="none" w:sz="0" w:space="0" w:color="auto"/>
                                    <w:right w:val="none" w:sz="0" w:space="0" w:color="auto"/>
                                  </w:divBdr>
                                  <w:divsChild>
                                    <w:div w:id="6926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228021">
      <w:bodyDiv w:val="1"/>
      <w:marLeft w:val="0"/>
      <w:marRight w:val="0"/>
      <w:marTop w:val="0"/>
      <w:marBottom w:val="0"/>
      <w:divBdr>
        <w:top w:val="none" w:sz="0" w:space="0" w:color="auto"/>
        <w:left w:val="none" w:sz="0" w:space="0" w:color="auto"/>
        <w:bottom w:val="none" w:sz="0" w:space="0" w:color="auto"/>
        <w:right w:val="none" w:sz="0" w:space="0" w:color="auto"/>
      </w:divBdr>
      <w:divsChild>
        <w:div w:id="1388794166">
          <w:marLeft w:val="0"/>
          <w:marRight w:val="0"/>
          <w:marTop w:val="0"/>
          <w:marBottom w:val="0"/>
          <w:divBdr>
            <w:top w:val="none" w:sz="0" w:space="0" w:color="auto"/>
            <w:left w:val="none" w:sz="0" w:space="0" w:color="auto"/>
            <w:bottom w:val="none" w:sz="0" w:space="0" w:color="auto"/>
            <w:right w:val="none" w:sz="0" w:space="0" w:color="auto"/>
          </w:divBdr>
          <w:divsChild>
            <w:div w:id="1828087203">
              <w:marLeft w:val="0"/>
              <w:marRight w:val="0"/>
              <w:marTop w:val="0"/>
              <w:marBottom w:val="0"/>
              <w:divBdr>
                <w:top w:val="none" w:sz="0" w:space="0" w:color="auto"/>
                <w:left w:val="none" w:sz="0" w:space="0" w:color="auto"/>
                <w:bottom w:val="none" w:sz="0" w:space="0" w:color="auto"/>
                <w:right w:val="none" w:sz="0" w:space="0" w:color="auto"/>
              </w:divBdr>
              <w:divsChild>
                <w:div w:id="1073624671">
                  <w:marLeft w:val="0"/>
                  <w:marRight w:val="0"/>
                  <w:marTop w:val="0"/>
                  <w:marBottom w:val="0"/>
                  <w:divBdr>
                    <w:top w:val="none" w:sz="0" w:space="0" w:color="auto"/>
                    <w:left w:val="none" w:sz="0" w:space="0" w:color="auto"/>
                    <w:bottom w:val="none" w:sz="0" w:space="0" w:color="auto"/>
                    <w:right w:val="none" w:sz="0" w:space="0" w:color="auto"/>
                  </w:divBdr>
                  <w:divsChild>
                    <w:div w:id="24717550">
                      <w:marLeft w:val="0"/>
                      <w:marRight w:val="0"/>
                      <w:marTop w:val="0"/>
                      <w:marBottom w:val="0"/>
                      <w:divBdr>
                        <w:top w:val="none" w:sz="0" w:space="0" w:color="auto"/>
                        <w:left w:val="none" w:sz="0" w:space="0" w:color="auto"/>
                        <w:bottom w:val="none" w:sz="0" w:space="0" w:color="auto"/>
                        <w:right w:val="none" w:sz="0" w:space="0" w:color="auto"/>
                      </w:divBdr>
                      <w:divsChild>
                        <w:div w:id="814957212">
                          <w:marLeft w:val="3150"/>
                          <w:marRight w:val="0"/>
                          <w:marTop w:val="750"/>
                          <w:marBottom w:val="0"/>
                          <w:divBdr>
                            <w:top w:val="none" w:sz="0" w:space="0" w:color="auto"/>
                            <w:left w:val="none" w:sz="0" w:space="0" w:color="auto"/>
                            <w:bottom w:val="none" w:sz="0" w:space="0" w:color="auto"/>
                            <w:right w:val="none" w:sz="0" w:space="0" w:color="auto"/>
                          </w:divBdr>
                          <w:divsChild>
                            <w:div w:id="2050033836">
                              <w:marLeft w:val="0"/>
                              <w:marRight w:val="0"/>
                              <w:marTop w:val="0"/>
                              <w:marBottom w:val="0"/>
                              <w:divBdr>
                                <w:top w:val="none" w:sz="0" w:space="0" w:color="auto"/>
                                <w:left w:val="none" w:sz="0" w:space="0" w:color="auto"/>
                                <w:bottom w:val="none" w:sz="0" w:space="0" w:color="auto"/>
                                <w:right w:val="none" w:sz="0" w:space="0" w:color="auto"/>
                              </w:divBdr>
                              <w:divsChild>
                                <w:div w:id="1590578805">
                                  <w:marLeft w:val="0"/>
                                  <w:marRight w:val="0"/>
                                  <w:marTop w:val="0"/>
                                  <w:marBottom w:val="0"/>
                                  <w:divBdr>
                                    <w:top w:val="none" w:sz="0" w:space="0" w:color="auto"/>
                                    <w:left w:val="none" w:sz="0" w:space="0" w:color="auto"/>
                                    <w:bottom w:val="none" w:sz="0" w:space="0" w:color="auto"/>
                                    <w:right w:val="none" w:sz="0" w:space="0" w:color="auto"/>
                                  </w:divBdr>
                                  <w:divsChild>
                                    <w:div w:id="1177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12913">
      <w:bodyDiv w:val="1"/>
      <w:marLeft w:val="0"/>
      <w:marRight w:val="0"/>
      <w:marTop w:val="0"/>
      <w:marBottom w:val="0"/>
      <w:divBdr>
        <w:top w:val="none" w:sz="0" w:space="0" w:color="auto"/>
        <w:left w:val="none" w:sz="0" w:space="0" w:color="auto"/>
        <w:bottom w:val="none" w:sz="0" w:space="0" w:color="auto"/>
        <w:right w:val="none" w:sz="0" w:space="0" w:color="auto"/>
      </w:divBdr>
      <w:divsChild>
        <w:div w:id="1635912246">
          <w:marLeft w:val="0"/>
          <w:marRight w:val="0"/>
          <w:marTop w:val="0"/>
          <w:marBottom w:val="0"/>
          <w:divBdr>
            <w:top w:val="none" w:sz="0" w:space="0" w:color="auto"/>
            <w:left w:val="none" w:sz="0" w:space="0" w:color="auto"/>
            <w:bottom w:val="none" w:sz="0" w:space="0" w:color="auto"/>
            <w:right w:val="none" w:sz="0" w:space="0" w:color="auto"/>
          </w:divBdr>
          <w:divsChild>
            <w:div w:id="179394435">
              <w:marLeft w:val="0"/>
              <w:marRight w:val="0"/>
              <w:marTop w:val="0"/>
              <w:marBottom w:val="0"/>
              <w:divBdr>
                <w:top w:val="none" w:sz="0" w:space="0" w:color="auto"/>
                <w:left w:val="none" w:sz="0" w:space="0" w:color="auto"/>
                <w:bottom w:val="none" w:sz="0" w:space="0" w:color="auto"/>
                <w:right w:val="none" w:sz="0" w:space="0" w:color="auto"/>
              </w:divBdr>
              <w:divsChild>
                <w:div w:id="502932459">
                  <w:marLeft w:val="0"/>
                  <w:marRight w:val="0"/>
                  <w:marTop w:val="0"/>
                  <w:marBottom w:val="0"/>
                  <w:divBdr>
                    <w:top w:val="none" w:sz="0" w:space="0" w:color="auto"/>
                    <w:left w:val="none" w:sz="0" w:space="0" w:color="auto"/>
                    <w:bottom w:val="none" w:sz="0" w:space="0" w:color="auto"/>
                    <w:right w:val="none" w:sz="0" w:space="0" w:color="auto"/>
                  </w:divBdr>
                  <w:divsChild>
                    <w:div w:id="632639494">
                      <w:marLeft w:val="0"/>
                      <w:marRight w:val="0"/>
                      <w:marTop w:val="0"/>
                      <w:marBottom w:val="0"/>
                      <w:divBdr>
                        <w:top w:val="none" w:sz="0" w:space="0" w:color="auto"/>
                        <w:left w:val="none" w:sz="0" w:space="0" w:color="auto"/>
                        <w:bottom w:val="none" w:sz="0" w:space="0" w:color="auto"/>
                        <w:right w:val="none" w:sz="0" w:space="0" w:color="auto"/>
                      </w:divBdr>
                      <w:divsChild>
                        <w:div w:id="643387165">
                          <w:marLeft w:val="3150"/>
                          <w:marRight w:val="0"/>
                          <w:marTop w:val="750"/>
                          <w:marBottom w:val="0"/>
                          <w:divBdr>
                            <w:top w:val="none" w:sz="0" w:space="0" w:color="auto"/>
                            <w:left w:val="none" w:sz="0" w:space="0" w:color="auto"/>
                            <w:bottom w:val="none" w:sz="0" w:space="0" w:color="auto"/>
                            <w:right w:val="none" w:sz="0" w:space="0" w:color="auto"/>
                          </w:divBdr>
                          <w:divsChild>
                            <w:div w:id="408428487">
                              <w:marLeft w:val="0"/>
                              <w:marRight w:val="0"/>
                              <w:marTop w:val="0"/>
                              <w:marBottom w:val="0"/>
                              <w:divBdr>
                                <w:top w:val="none" w:sz="0" w:space="0" w:color="auto"/>
                                <w:left w:val="none" w:sz="0" w:space="0" w:color="auto"/>
                                <w:bottom w:val="none" w:sz="0" w:space="0" w:color="auto"/>
                                <w:right w:val="none" w:sz="0" w:space="0" w:color="auto"/>
                              </w:divBdr>
                              <w:divsChild>
                                <w:div w:id="2086293704">
                                  <w:marLeft w:val="0"/>
                                  <w:marRight w:val="0"/>
                                  <w:marTop w:val="0"/>
                                  <w:marBottom w:val="0"/>
                                  <w:divBdr>
                                    <w:top w:val="none" w:sz="0" w:space="0" w:color="auto"/>
                                    <w:left w:val="none" w:sz="0" w:space="0" w:color="auto"/>
                                    <w:bottom w:val="none" w:sz="0" w:space="0" w:color="auto"/>
                                    <w:right w:val="none" w:sz="0" w:space="0" w:color="auto"/>
                                  </w:divBdr>
                                  <w:divsChild>
                                    <w:div w:id="21084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543059">
      <w:bodyDiv w:val="1"/>
      <w:marLeft w:val="0"/>
      <w:marRight w:val="0"/>
      <w:marTop w:val="0"/>
      <w:marBottom w:val="0"/>
      <w:divBdr>
        <w:top w:val="none" w:sz="0" w:space="0" w:color="auto"/>
        <w:left w:val="none" w:sz="0" w:space="0" w:color="auto"/>
        <w:bottom w:val="none" w:sz="0" w:space="0" w:color="auto"/>
        <w:right w:val="none" w:sz="0" w:space="0" w:color="auto"/>
      </w:divBdr>
      <w:divsChild>
        <w:div w:id="191380242">
          <w:marLeft w:val="0"/>
          <w:marRight w:val="0"/>
          <w:marTop w:val="0"/>
          <w:marBottom w:val="0"/>
          <w:divBdr>
            <w:top w:val="none" w:sz="0" w:space="0" w:color="auto"/>
            <w:left w:val="none" w:sz="0" w:space="0" w:color="auto"/>
            <w:bottom w:val="none" w:sz="0" w:space="0" w:color="auto"/>
            <w:right w:val="none" w:sz="0" w:space="0" w:color="auto"/>
          </w:divBdr>
          <w:divsChild>
            <w:div w:id="295573262">
              <w:marLeft w:val="0"/>
              <w:marRight w:val="0"/>
              <w:marTop w:val="0"/>
              <w:marBottom w:val="0"/>
              <w:divBdr>
                <w:top w:val="none" w:sz="0" w:space="0" w:color="auto"/>
                <w:left w:val="none" w:sz="0" w:space="0" w:color="auto"/>
                <w:bottom w:val="none" w:sz="0" w:space="0" w:color="auto"/>
                <w:right w:val="none" w:sz="0" w:space="0" w:color="auto"/>
              </w:divBdr>
              <w:divsChild>
                <w:div w:id="225799790">
                  <w:marLeft w:val="0"/>
                  <w:marRight w:val="0"/>
                  <w:marTop w:val="0"/>
                  <w:marBottom w:val="0"/>
                  <w:divBdr>
                    <w:top w:val="none" w:sz="0" w:space="0" w:color="auto"/>
                    <w:left w:val="none" w:sz="0" w:space="0" w:color="auto"/>
                    <w:bottom w:val="none" w:sz="0" w:space="0" w:color="auto"/>
                    <w:right w:val="none" w:sz="0" w:space="0" w:color="auto"/>
                  </w:divBdr>
                  <w:divsChild>
                    <w:div w:id="552349346">
                      <w:marLeft w:val="0"/>
                      <w:marRight w:val="0"/>
                      <w:marTop w:val="0"/>
                      <w:marBottom w:val="0"/>
                      <w:divBdr>
                        <w:top w:val="none" w:sz="0" w:space="0" w:color="auto"/>
                        <w:left w:val="none" w:sz="0" w:space="0" w:color="auto"/>
                        <w:bottom w:val="none" w:sz="0" w:space="0" w:color="auto"/>
                        <w:right w:val="none" w:sz="0" w:space="0" w:color="auto"/>
                      </w:divBdr>
                      <w:divsChild>
                        <w:div w:id="133913390">
                          <w:marLeft w:val="3150"/>
                          <w:marRight w:val="0"/>
                          <w:marTop w:val="750"/>
                          <w:marBottom w:val="0"/>
                          <w:divBdr>
                            <w:top w:val="none" w:sz="0" w:space="0" w:color="auto"/>
                            <w:left w:val="none" w:sz="0" w:space="0" w:color="auto"/>
                            <w:bottom w:val="none" w:sz="0" w:space="0" w:color="auto"/>
                            <w:right w:val="none" w:sz="0" w:space="0" w:color="auto"/>
                          </w:divBdr>
                          <w:divsChild>
                            <w:div w:id="1200121076">
                              <w:marLeft w:val="0"/>
                              <w:marRight w:val="0"/>
                              <w:marTop w:val="0"/>
                              <w:marBottom w:val="0"/>
                              <w:divBdr>
                                <w:top w:val="none" w:sz="0" w:space="0" w:color="auto"/>
                                <w:left w:val="none" w:sz="0" w:space="0" w:color="auto"/>
                                <w:bottom w:val="none" w:sz="0" w:space="0" w:color="auto"/>
                                <w:right w:val="none" w:sz="0" w:space="0" w:color="auto"/>
                              </w:divBdr>
                              <w:divsChild>
                                <w:div w:id="48962580">
                                  <w:marLeft w:val="0"/>
                                  <w:marRight w:val="0"/>
                                  <w:marTop w:val="0"/>
                                  <w:marBottom w:val="0"/>
                                  <w:divBdr>
                                    <w:top w:val="none" w:sz="0" w:space="0" w:color="auto"/>
                                    <w:left w:val="none" w:sz="0" w:space="0" w:color="auto"/>
                                    <w:bottom w:val="none" w:sz="0" w:space="0" w:color="auto"/>
                                    <w:right w:val="none" w:sz="0" w:space="0" w:color="auto"/>
                                  </w:divBdr>
                                  <w:divsChild>
                                    <w:div w:id="11695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021041">
      <w:bodyDiv w:val="1"/>
      <w:marLeft w:val="0"/>
      <w:marRight w:val="0"/>
      <w:marTop w:val="0"/>
      <w:marBottom w:val="0"/>
      <w:divBdr>
        <w:top w:val="none" w:sz="0" w:space="0" w:color="auto"/>
        <w:left w:val="none" w:sz="0" w:space="0" w:color="auto"/>
        <w:bottom w:val="none" w:sz="0" w:space="0" w:color="auto"/>
        <w:right w:val="none" w:sz="0" w:space="0" w:color="auto"/>
      </w:divBdr>
      <w:divsChild>
        <w:div w:id="2044093108">
          <w:marLeft w:val="0"/>
          <w:marRight w:val="0"/>
          <w:marTop w:val="0"/>
          <w:marBottom w:val="0"/>
          <w:divBdr>
            <w:top w:val="none" w:sz="0" w:space="0" w:color="auto"/>
            <w:left w:val="none" w:sz="0" w:space="0" w:color="auto"/>
            <w:bottom w:val="none" w:sz="0" w:space="0" w:color="auto"/>
            <w:right w:val="none" w:sz="0" w:space="0" w:color="auto"/>
          </w:divBdr>
          <w:divsChild>
            <w:div w:id="1392391238">
              <w:marLeft w:val="0"/>
              <w:marRight w:val="0"/>
              <w:marTop w:val="0"/>
              <w:marBottom w:val="0"/>
              <w:divBdr>
                <w:top w:val="none" w:sz="0" w:space="0" w:color="auto"/>
                <w:left w:val="none" w:sz="0" w:space="0" w:color="auto"/>
                <w:bottom w:val="none" w:sz="0" w:space="0" w:color="auto"/>
                <w:right w:val="none" w:sz="0" w:space="0" w:color="auto"/>
              </w:divBdr>
              <w:divsChild>
                <w:div w:id="1421368672">
                  <w:marLeft w:val="0"/>
                  <w:marRight w:val="0"/>
                  <w:marTop w:val="0"/>
                  <w:marBottom w:val="0"/>
                  <w:divBdr>
                    <w:top w:val="none" w:sz="0" w:space="0" w:color="auto"/>
                    <w:left w:val="none" w:sz="0" w:space="0" w:color="auto"/>
                    <w:bottom w:val="none" w:sz="0" w:space="0" w:color="auto"/>
                    <w:right w:val="none" w:sz="0" w:space="0" w:color="auto"/>
                  </w:divBdr>
                  <w:divsChild>
                    <w:div w:id="2113278562">
                      <w:marLeft w:val="0"/>
                      <w:marRight w:val="0"/>
                      <w:marTop w:val="0"/>
                      <w:marBottom w:val="0"/>
                      <w:divBdr>
                        <w:top w:val="none" w:sz="0" w:space="0" w:color="auto"/>
                        <w:left w:val="none" w:sz="0" w:space="0" w:color="auto"/>
                        <w:bottom w:val="none" w:sz="0" w:space="0" w:color="auto"/>
                        <w:right w:val="none" w:sz="0" w:space="0" w:color="auto"/>
                      </w:divBdr>
                      <w:divsChild>
                        <w:div w:id="20789575">
                          <w:marLeft w:val="3150"/>
                          <w:marRight w:val="0"/>
                          <w:marTop w:val="750"/>
                          <w:marBottom w:val="0"/>
                          <w:divBdr>
                            <w:top w:val="none" w:sz="0" w:space="0" w:color="auto"/>
                            <w:left w:val="none" w:sz="0" w:space="0" w:color="auto"/>
                            <w:bottom w:val="none" w:sz="0" w:space="0" w:color="auto"/>
                            <w:right w:val="none" w:sz="0" w:space="0" w:color="auto"/>
                          </w:divBdr>
                          <w:divsChild>
                            <w:div w:id="1443572672">
                              <w:marLeft w:val="0"/>
                              <w:marRight w:val="0"/>
                              <w:marTop w:val="0"/>
                              <w:marBottom w:val="0"/>
                              <w:divBdr>
                                <w:top w:val="none" w:sz="0" w:space="0" w:color="auto"/>
                                <w:left w:val="none" w:sz="0" w:space="0" w:color="auto"/>
                                <w:bottom w:val="none" w:sz="0" w:space="0" w:color="auto"/>
                                <w:right w:val="none" w:sz="0" w:space="0" w:color="auto"/>
                              </w:divBdr>
                              <w:divsChild>
                                <w:div w:id="1102989209">
                                  <w:marLeft w:val="0"/>
                                  <w:marRight w:val="0"/>
                                  <w:marTop w:val="0"/>
                                  <w:marBottom w:val="0"/>
                                  <w:divBdr>
                                    <w:top w:val="none" w:sz="0" w:space="0" w:color="auto"/>
                                    <w:left w:val="none" w:sz="0" w:space="0" w:color="auto"/>
                                    <w:bottom w:val="none" w:sz="0" w:space="0" w:color="auto"/>
                                    <w:right w:val="none" w:sz="0" w:space="0" w:color="auto"/>
                                  </w:divBdr>
                                  <w:divsChild>
                                    <w:div w:id="3854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89250">
      <w:bodyDiv w:val="1"/>
      <w:marLeft w:val="0"/>
      <w:marRight w:val="0"/>
      <w:marTop w:val="0"/>
      <w:marBottom w:val="0"/>
      <w:divBdr>
        <w:top w:val="none" w:sz="0" w:space="0" w:color="auto"/>
        <w:left w:val="none" w:sz="0" w:space="0" w:color="auto"/>
        <w:bottom w:val="none" w:sz="0" w:space="0" w:color="auto"/>
        <w:right w:val="none" w:sz="0" w:space="0" w:color="auto"/>
      </w:divBdr>
      <w:divsChild>
        <w:div w:id="724180459">
          <w:marLeft w:val="0"/>
          <w:marRight w:val="0"/>
          <w:marTop w:val="0"/>
          <w:marBottom w:val="0"/>
          <w:divBdr>
            <w:top w:val="none" w:sz="0" w:space="0" w:color="auto"/>
            <w:left w:val="none" w:sz="0" w:space="0" w:color="auto"/>
            <w:bottom w:val="none" w:sz="0" w:space="0" w:color="auto"/>
            <w:right w:val="none" w:sz="0" w:space="0" w:color="auto"/>
          </w:divBdr>
          <w:divsChild>
            <w:div w:id="1230921372">
              <w:marLeft w:val="0"/>
              <w:marRight w:val="0"/>
              <w:marTop w:val="0"/>
              <w:marBottom w:val="0"/>
              <w:divBdr>
                <w:top w:val="none" w:sz="0" w:space="0" w:color="auto"/>
                <w:left w:val="none" w:sz="0" w:space="0" w:color="auto"/>
                <w:bottom w:val="none" w:sz="0" w:space="0" w:color="auto"/>
                <w:right w:val="none" w:sz="0" w:space="0" w:color="auto"/>
              </w:divBdr>
              <w:divsChild>
                <w:div w:id="1202858746">
                  <w:marLeft w:val="0"/>
                  <w:marRight w:val="0"/>
                  <w:marTop w:val="0"/>
                  <w:marBottom w:val="0"/>
                  <w:divBdr>
                    <w:top w:val="none" w:sz="0" w:space="0" w:color="auto"/>
                    <w:left w:val="none" w:sz="0" w:space="0" w:color="auto"/>
                    <w:bottom w:val="none" w:sz="0" w:space="0" w:color="auto"/>
                    <w:right w:val="none" w:sz="0" w:space="0" w:color="auto"/>
                  </w:divBdr>
                  <w:divsChild>
                    <w:div w:id="470942639">
                      <w:marLeft w:val="0"/>
                      <w:marRight w:val="0"/>
                      <w:marTop w:val="0"/>
                      <w:marBottom w:val="0"/>
                      <w:divBdr>
                        <w:top w:val="none" w:sz="0" w:space="0" w:color="auto"/>
                        <w:left w:val="none" w:sz="0" w:space="0" w:color="auto"/>
                        <w:bottom w:val="none" w:sz="0" w:space="0" w:color="auto"/>
                        <w:right w:val="none" w:sz="0" w:space="0" w:color="auto"/>
                      </w:divBdr>
                      <w:divsChild>
                        <w:div w:id="40523796">
                          <w:marLeft w:val="3150"/>
                          <w:marRight w:val="0"/>
                          <w:marTop w:val="750"/>
                          <w:marBottom w:val="0"/>
                          <w:divBdr>
                            <w:top w:val="none" w:sz="0" w:space="0" w:color="auto"/>
                            <w:left w:val="none" w:sz="0" w:space="0" w:color="auto"/>
                            <w:bottom w:val="none" w:sz="0" w:space="0" w:color="auto"/>
                            <w:right w:val="none" w:sz="0" w:space="0" w:color="auto"/>
                          </w:divBdr>
                          <w:divsChild>
                            <w:div w:id="1192063641">
                              <w:marLeft w:val="0"/>
                              <w:marRight w:val="0"/>
                              <w:marTop w:val="0"/>
                              <w:marBottom w:val="0"/>
                              <w:divBdr>
                                <w:top w:val="none" w:sz="0" w:space="0" w:color="auto"/>
                                <w:left w:val="none" w:sz="0" w:space="0" w:color="auto"/>
                                <w:bottom w:val="none" w:sz="0" w:space="0" w:color="auto"/>
                                <w:right w:val="none" w:sz="0" w:space="0" w:color="auto"/>
                              </w:divBdr>
                              <w:divsChild>
                                <w:div w:id="934440829">
                                  <w:marLeft w:val="0"/>
                                  <w:marRight w:val="0"/>
                                  <w:marTop w:val="0"/>
                                  <w:marBottom w:val="0"/>
                                  <w:divBdr>
                                    <w:top w:val="none" w:sz="0" w:space="0" w:color="auto"/>
                                    <w:left w:val="none" w:sz="0" w:space="0" w:color="auto"/>
                                    <w:bottom w:val="none" w:sz="0" w:space="0" w:color="auto"/>
                                    <w:right w:val="none" w:sz="0" w:space="0" w:color="auto"/>
                                  </w:divBdr>
                                  <w:divsChild>
                                    <w:div w:id="6737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75202">
      <w:bodyDiv w:val="1"/>
      <w:marLeft w:val="0"/>
      <w:marRight w:val="0"/>
      <w:marTop w:val="0"/>
      <w:marBottom w:val="0"/>
      <w:divBdr>
        <w:top w:val="none" w:sz="0" w:space="0" w:color="auto"/>
        <w:left w:val="none" w:sz="0" w:space="0" w:color="auto"/>
        <w:bottom w:val="none" w:sz="0" w:space="0" w:color="auto"/>
        <w:right w:val="none" w:sz="0" w:space="0" w:color="auto"/>
      </w:divBdr>
      <w:divsChild>
        <w:div w:id="1157038683">
          <w:marLeft w:val="0"/>
          <w:marRight w:val="0"/>
          <w:marTop w:val="0"/>
          <w:marBottom w:val="0"/>
          <w:divBdr>
            <w:top w:val="none" w:sz="0" w:space="0" w:color="auto"/>
            <w:left w:val="none" w:sz="0" w:space="0" w:color="auto"/>
            <w:bottom w:val="none" w:sz="0" w:space="0" w:color="auto"/>
            <w:right w:val="none" w:sz="0" w:space="0" w:color="auto"/>
          </w:divBdr>
          <w:divsChild>
            <w:div w:id="563368754">
              <w:marLeft w:val="0"/>
              <w:marRight w:val="0"/>
              <w:marTop w:val="0"/>
              <w:marBottom w:val="0"/>
              <w:divBdr>
                <w:top w:val="none" w:sz="0" w:space="0" w:color="auto"/>
                <w:left w:val="none" w:sz="0" w:space="0" w:color="auto"/>
                <w:bottom w:val="none" w:sz="0" w:space="0" w:color="auto"/>
                <w:right w:val="none" w:sz="0" w:space="0" w:color="auto"/>
              </w:divBdr>
              <w:divsChild>
                <w:div w:id="1039817361">
                  <w:marLeft w:val="0"/>
                  <w:marRight w:val="0"/>
                  <w:marTop w:val="0"/>
                  <w:marBottom w:val="0"/>
                  <w:divBdr>
                    <w:top w:val="none" w:sz="0" w:space="0" w:color="auto"/>
                    <w:left w:val="none" w:sz="0" w:space="0" w:color="auto"/>
                    <w:bottom w:val="none" w:sz="0" w:space="0" w:color="auto"/>
                    <w:right w:val="none" w:sz="0" w:space="0" w:color="auto"/>
                  </w:divBdr>
                  <w:divsChild>
                    <w:div w:id="2003317315">
                      <w:marLeft w:val="0"/>
                      <w:marRight w:val="0"/>
                      <w:marTop w:val="0"/>
                      <w:marBottom w:val="0"/>
                      <w:divBdr>
                        <w:top w:val="none" w:sz="0" w:space="0" w:color="auto"/>
                        <w:left w:val="none" w:sz="0" w:space="0" w:color="auto"/>
                        <w:bottom w:val="none" w:sz="0" w:space="0" w:color="auto"/>
                        <w:right w:val="none" w:sz="0" w:space="0" w:color="auto"/>
                      </w:divBdr>
                      <w:divsChild>
                        <w:div w:id="1232812426">
                          <w:marLeft w:val="3150"/>
                          <w:marRight w:val="0"/>
                          <w:marTop w:val="750"/>
                          <w:marBottom w:val="0"/>
                          <w:divBdr>
                            <w:top w:val="none" w:sz="0" w:space="0" w:color="auto"/>
                            <w:left w:val="none" w:sz="0" w:space="0" w:color="auto"/>
                            <w:bottom w:val="none" w:sz="0" w:space="0" w:color="auto"/>
                            <w:right w:val="none" w:sz="0" w:space="0" w:color="auto"/>
                          </w:divBdr>
                          <w:divsChild>
                            <w:div w:id="924730938">
                              <w:marLeft w:val="0"/>
                              <w:marRight w:val="0"/>
                              <w:marTop w:val="0"/>
                              <w:marBottom w:val="0"/>
                              <w:divBdr>
                                <w:top w:val="none" w:sz="0" w:space="0" w:color="auto"/>
                                <w:left w:val="none" w:sz="0" w:space="0" w:color="auto"/>
                                <w:bottom w:val="none" w:sz="0" w:space="0" w:color="auto"/>
                                <w:right w:val="none" w:sz="0" w:space="0" w:color="auto"/>
                              </w:divBdr>
                              <w:divsChild>
                                <w:div w:id="1834486222">
                                  <w:marLeft w:val="0"/>
                                  <w:marRight w:val="0"/>
                                  <w:marTop w:val="0"/>
                                  <w:marBottom w:val="0"/>
                                  <w:divBdr>
                                    <w:top w:val="none" w:sz="0" w:space="0" w:color="auto"/>
                                    <w:left w:val="none" w:sz="0" w:space="0" w:color="auto"/>
                                    <w:bottom w:val="none" w:sz="0" w:space="0" w:color="auto"/>
                                    <w:right w:val="none" w:sz="0" w:space="0" w:color="auto"/>
                                  </w:divBdr>
                                  <w:divsChild>
                                    <w:div w:id="10730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076146">
      <w:bodyDiv w:val="1"/>
      <w:marLeft w:val="0"/>
      <w:marRight w:val="0"/>
      <w:marTop w:val="0"/>
      <w:marBottom w:val="0"/>
      <w:divBdr>
        <w:top w:val="none" w:sz="0" w:space="0" w:color="auto"/>
        <w:left w:val="none" w:sz="0" w:space="0" w:color="auto"/>
        <w:bottom w:val="none" w:sz="0" w:space="0" w:color="auto"/>
        <w:right w:val="none" w:sz="0" w:space="0" w:color="auto"/>
      </w:divBdr>
      <w:divsChild>
        <w:div w:id="1992244648">
          <w:marLeft w:val="0"/>
          <w:marRight w:val="0"/>
          <w:marTop w:val="0"/>
          <w:marBottom w:val="0"/>
          <w:divBdr>
            <w:top w:val="none" w:sz="0" w:space="0" w:color="auto"/>
            <w:left w:val="none" w:sz="0" w:space="0" w:color="auto"/>
            <w:bottom w:val="none" w:sz="0" w:space="0" w:color="auto"/>
            <w:right w:val="none" w:sz="0" w:space="0" w:color="auto"/>
          </w:divBdr>
          <w:divsChild>
            <w:div w:id="1234269449">
              <w:marLeft w:val="0"/>
              <w:marRight w:val="0"/>
              <w:marTop w:val="0"/>
              <w:marBottom w:val="0"/>
              <w:divBdr>
                <w:top w:val="none" w:sz="0" w:space="0" w:color="auto"/>
                <w:left w:val="none" w:sz="0" w:space="0" w:color="auto"/>
                <w:bottom w:val="none" w:sz="0" w:space="0" w:color="auto"/>
                <w:right w:val="none" w:sz="0" w:space="0" w:color="auto"/>
              </w:divBdr>
              <w:divsChild>
                <w:div w:id="1444110191">
                  <w:marLeft w:val="0"/>
                  <w:marRight w:val="0"/>
                  <w:marTop w:val="0"/>
                  <w:marBottom w:val="0"/>
                  <w:divBdr>
                    <w:top w:val="none" w:sz="0" w:space="0" w:color="auto"/>
                    <w:left w:val="none" w:sz="0" w:space="0" w:color="auto"/>
                    <w:bottom w:val="none" w:sz="0" w:space="0" w:color="auto"/>
                    <w:right w:val="none" w:sz="0" w:space="0" w:color="auto"/>
                  </w:divBdr>
                  <w:divsChild>
                    <w:div w:id="823278782">
                      <w:marLeft w:val="0"/>
                      <w:marRight w:val="0"/>
                      <w:marTop w:val="0"/>
                      <w:marBottom w:val="0"/>
                      <w:divBdr>
                        <w:top w:val="none" w:sz="0" w:space="0" w:color="auto"/>
                        <w:left w:val="none" w:sz="0" w:space="0" w:color="auto"/>
                        <w:bottom w:val="none" w:sz="0" w:space="0" w:color="auto"/>
                        <w:right w:val="none" w:sz="0" w:space="0" w:color="auto"/>
                      </w:divBdr>
                      <w:divsChild>
                        <w:div w:id="1141187394">
                          <w:marLeft w:val="3150"/>
                          <w:marRight w:val="0"/>
                          <w:marTop w:val="750"/>
                          <w:marBottom w:val="0"/>
                          <w:divBdr>
                            <w:top w:val="none" w:sz="0" w:space="0" w:color="auto"/>
                            <w:left w:val="none" w:sz="0" w:space="0" w:color="auto"/>
                            <w:bottom w:val="none" w:sz="0" w:space="0" w:color="auto"/>
                            <w:right w:val="none" w:sz="0" w:space="0" w:color="auto"/>
                          </w:divBdr>
                          <w:divsChild>
                            <w:div w:id="584800067">
                              <w:marLeft w:val="0"/>
                              <w:marRight w:val="0"/>
                              <w:marTop w:val="0"/>
                              <w:marBottom w:val="0"/>
                              <w:divBdr>
                                <w:top w:val="none" w:sz="0" w:space="0" w:color="auto"/>
                                <w:left w:val="none" w:sz="0" w:space="0" w:color="auto"/>
                                <w:bottom w:val="none" w:sz="0" w:space="0" w:color="auto"/>
                                <w:right w:val="none" w:sz="0" w:space="0" w:color="auto"/>
                              </w:divBdr>
                              <w:divsChild>
                                <w:div w:id="612132368">
                                  <w:marLeft w:val="0"/>
                                  <w:marRight w:val="0"/>
                                  <w:marTop w:val="0"/>
                                  <w:marBottom w:val="0"/>
                                  <w:divBdr>
                                    <w:top w:val="none" w:sz="0" w:space="0" w:color="auto"/>
                                    <w:left w:val="none" w:sz="0" w:space="0" w:color="auto"/>
                                    <w:bottom w:val="none" w:sz="0" w:space="0" w:color="auto"/>
                                    <w:right w:val="none" w:sz="0" w:space="0" w:color="auto"/>
                                  </w:divBdr>
                                  <w:divsChild>
                                    <w:div w:id="18379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213736">
      <w:bodyDiv w:val="1"/>
      <w:marLeft w:val="0"/>
      <w:marRight w:val="0"/>
      <w:marTop w:val="0"/>
      <w:marBottom w:val="0"/>
      <w:divBdr>
        <w:top w:val="none" w:sz="0" w:space="0" w:color="auto"/>
        <w:left w:val="none" w:sz="0" w:space="0" w:color="auto"/>
        <w:bottom w:val="none" w:sz="0" w:space="0" w:color="auto"/>
        <w:right w:val="none" w:sz="0" w:space="0" w:color="auto"/>
      </w:divBdr>
    </w:div>
    <w:div w:id="1777827228">
      <w:bodyDiv w:val="1"/>
      <w:marLeft w:val="0"/>
      <w:marRight w:val="0"/>
      <w:marTop w:val="0"/>
      <w:marBottom w:val="0"/>
      <w:divBdr>
        <w:top w:val="none" w:sz="0" w:space="0" w:color="auto"/>
        <w:left w:val="none" w:sz="0" w:space="0" w:color="auto"/>
        <w:bottom w:val="none" w:sz="0" w:space="0" w:color="auto"/>
        <w:right w:val="none" w:sz="0" w:space="0" w:color="auto"/>
      </w:divBdr>
    </w:div>
    <w:div w:id="1829706763">
      <w:bodyDiv w:val="1"/>
      <w:marLeft w:val="0"/>
      <w:marRight w:val="0"/>
      <w:marTop w:val="0"/>
      <w:marBottom w:val="0"/>
      <w:divBdr>
        <w:top w:val="none" w:sz="0" w:space="0" w:color="auto"/>
        <w:left w:val="none" w:sz="0" w:space="0" w:color="auto"/>
        <w:bottom w:val="none" w:sz="0" w:space="0" w:color="auto"/>
        <w:right w:val="none" w:sz="0" w:space="0" w:color="auto"/>
      </w:divBdr>
      <w:divsChild>
        <w:div w:id="1153719709">
          <w:marLeft w:val="0"/>
          <w:marRight w:val="0"/>
          <w:marTop w:val="0"/>
          <w:marBottom w:val="0"/>
          <w:divBdr>
            <w:top w:val="none" w:sz="0" w:space="0" w:color="auto"/>
            <w:left w:val="none" w:sz="0" w:space="0" w:color="auto"/>
            <w:bottom w:val="none" w:sz="0" w:space="0" w:color="auto"/>
            <w:right w:val="none" w:sz="0" w:space="0" w:color="auto"/>
          </w:divBdr>
          <w:divsChild>
            <w:div w:id="667445717">
              <w:marLeft w:val="0"/>
              <w:marRight w:val="0"/>
              <w:marTop w:val="0"/>
              <w:marBottom w:val="0"/>
              <w:divBdr>
                <w:top w:val="none" w:sz="0" w:space="0" w:color="auto"/>
                <w:left w:val="none" w:sz="0" w:space="0" w:color="auto"/>
                <w:bottom w:val="none" w:sz="0" w:space="0" w:color="auto"/>
                <w:right w:val="none" w:sz="0" w:space="0" w:color="auto"/>
              </w:divBdr>
              <w:divsChild>
                <w:div w:id="1777559036">
                  <w:marLeft w:val="0"/>
                  <w:marRight w:val="0"/>
                  <w:marTop w:val="0"/>
                  <w:marBottom w:val="0"/>
                  <w:divBdr>
                    <w:top w:val="none" w:sz="0" w:space="0" w:color="auto"/>
                    <w:left w:val="none" w:sz="0" w:space="0" w:color="auto"/>
                    <w:bottom w:val="none" w:sz="0" w:space="0" w:color="auto"/>
                    <w:right w:val="none" w:sz="0" w:space="0" w:color="auto"/>
                  </w:divBdr>
                  <w:divsChild>
                    <w:div w:id="415134524">
                      <w:marLeft w:val="0"/>
                      <w:marRight w:val="0"/>
                      <w:marTop w:val="0"/>
                      <w:marBottom w:val="0"/>
                      <w:divBdr>
                        <w:top w:val="none" w:sz="0" w:space="0" w:color="auto"/>
                        <w:left w:val="none" w:sz="0" w:space="0" w:color="auto"/>
                        <w:bottom w:val="none" w:sz="0" w:space="0" w:color="auto"/>
                        <w:right w:val="none" w:sz="0" w:space="0" w:color="auto"/>
                      </w:divBdr>
                      <w:divsChild>
                        <w:div w:id="516893790">
                          <w:marLeft w:val="3150"/>
                          <w:marRight w:val="0"/>
                          <w:marTop w:val="750"/>
                          <w:marBottom w:val="0"/>
                          <w:divBdr>
                            <w:top w:val="none" w:sz="0" w:space="0" w:color="auto"/>
                            <w:left w:val="none" w:sz="0" w:space="0" w:color="auto"/>
                            <w:bottom w:val="none" w:sz="0" w:space="0" w:color="auto"/>
                            <w:right w:val="none" w:sz="0" w:space="0" w:color="auto"/>
                          </w:divBdr>
                          <w:divsChild>
                            <w:div w:id="1543781975">
                              <w:marLeft w:val="0"/>
                              <w:marRight w:val="0"/>
                              <w:marTop w:val="0"/>
                              <w:marBottom w:val="0"/>
                              <w:divBdr>
                                <w:top w:val="none" w:sz="0" w:space="0" w:color="auto"/>
                                <w:left w:val="none" w:sz="0" w:space="0" w:color="auto"/>
                                <w:bottom w:val="none" w:sz="0" w:space="0" w:color="auto"/>
                                <w:right w:val="none" w:sz="0" w:space="0" w:color="auto"/>
                              </w:divBdr>
                              <w:divsChild>
                                <w:div w:id="1716612409">
                                  <w:marLeft w:val="0"/>
                                  <w:marRight w:val="0"/>
                                  <w:marTop w:val="0"/>
                                  <w:marBottom w:val="0"/>
                                  <w:divBdr>
                                    <w:top w:val="none" w:sz="0" w:space="0" w:color="auto"/>
                                    <w:left w:val="none" w:sz="0" w:space="0" w:color="auto"/>
                                    <w:bottom w:val="none" w:sz="0" w:space="0" w:color="auto"/>
                                    <w:right w:val="none" w:sz="0" w:space="0" w:color="auto"/>
                                  </w:divBdr>
                                  <w:divsChild>
                                    <w:div w:id="10033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6113">
      <w:bodyDiv w:val="1"/>
      <w:marLeft w:val="0"/>
      <w:marRight w:val="0"/>
      <w:marTop w:val="0"/>
      <w:marBottom w:val="0"/>
      <w:divBdr>
        <w:top w:val="none" w:sz="0" w:space="0" w:color="auto"/>
        <w:left w:val="none" w:sz="0" w:space="0" w:color="auto"/>
        <w:bottom w:val="none" w:sz="0" w:space="0" w:color="auto"/>
        <w:right w:val="none" w:sz="0" w:space="0" w:color="auto"/>
      </w:divBdr>
      <w:divsChild>
        <w:div w:id="1128357430">
          <w:marLeft w:val="0"/>
          <w:marRight w:val="0"/>
          <w:marTop w:val="0"/>
          <w:marBottom w:val="0"/>
          <w:divBdr>
            <w:top w:val="none" w:sz="0" w:space="0" w:color="auto"/>
            <w:left w:val="none" w:sz="0" w:space="0" w:color="auto"/>
            <w:bottom w:val="none" w:sz="0" w:space="0" w:color="auto"/>
            <w:right w:val="none" w:sz="0" w:space="0" w:color="auto"/>
          </w:divBdr>
          <w:divsChild>
            <w:div w:id="1843275540">
              <w:marLeft w:val="0"/>
              <w:marRight w:val="0"/>
              <w:marTop w:val="0"/>
              <w:marBottom w:val="0"/>
              <w:divBdr>
                <w:top w:val="none" w:sz="0" w:space="0" w:color="auto"/>
                <w:left w:val="none" w:sz="0" w:space="0" w:color="auto"/>
                <w:bottom w:val="none" w:sz="0" w:space="0" w:color="auto"/>
                <w:right w:val="none" w:sz="0" w:space="0" w:color="auto"/>
              </w:divBdr>
              <w:divsChild>
                <w:div w:id="1092817784">
                  <w:marLeft w:val="0"/>
                  <w:marRight w:val="0"/>
                  <w:marTop w:val="0"/>
                  <w:marBottom w:val="0"/>
                  <w:divBdr>
                    <w:top w:val="none" w:sz="0" w:space="0" w:color="auto"/>
                    <w:left w:val="none" w:sz="0" w:space="0" w:color="auto"/>
                    <w:bottom w:val="none" w:sz="0" w:space="0" w:color="auto"/>
                    <w:right w:val="none" w:sz="0" w:space="0" w:color="auto"/>
                  </w:divBdr>
                  <w:divsChild>
                    <w:div w:id="80638442">
                      <w:marLeft w:val="0"/>
                      <w:marRight w:val="0"/>
                      <w:marTop w:val="0"/>
                      <w:marBottom w:val="0"/>
                      <w:divBdr>
                        <w:top w:val="none" w:sz="0" w:space="0" w:color="auto"/>
                        <w:left w:val="none" w:sz="0" w:space="0" w:color="auto"/>
                        <w:bottom w:val="none" w:sz="0" w:space="0" w:color="auto"/>
                        <w:right w:val="none" w:sz="0" w:space="0" w:color="auto"/>
                      </w:divBdr>
                      <w:divsChild>
                        <w:div w:id="248083331">
                          <w:marLeft w:val="3150"/>
                          <w:marRight w:val="0"/>
                          <w:marTop w:val="750"/>
                          <w:marBottom w:val="0"/>
                          <w:divBdr>
                            <w:top w:val="none" w:sz="0" w:space="0" w:color="auto"/>
                            <w:left w:val="none" w:sz="0" w:space="0" w:color="auto"/>
                            <w:bottom w:val="none" w:sz="0" w:space="0" w:color="auto"/>
                            <w:right w:val="none" w:sz="0" w:space="0" w:color="auto"/>
                          </w:divBdr>
                          <w:divsChild>
                            <w:div w:id="950355686">
                              <w:marLeft w:val="0"/>
                              <w:marRight w:val="0"/>
                              <w:marTop w:val="0"/>
                              <w:marBottom w:val="0"/>
                              <w:divBdr>
                                <w:top w:val="none" w:sz="0" w:space="0" w:color="auto"/>
                                <w:left w:val="none" w:sz="0" w:space="0" w:color="auto"/>
                                <w:bottom w:val="none" w:sz="0" w:space="0" w:color="auto"/>
                                <w:right w:val="none" w:sz="0" w:space="0" w:color="auto"/>
                              </w:divBdr>
                              <w:divsChild>
                                <w:div w:id="1176072241">
                                  <w:marLeft w:val="0"/>
                                  <w:marRight w:val="0"/>
                                  <w:marTop w:val="0"/>
                                  <w:marBottom w:val="0"/>
                                  <w:divBdr>
                                    <w:top w:val="none" w:sz="0" w:space="0" w:color="auto"/>
                                    <w:left w:val="none" w:sz="0" w:space="0" w:color="auto"/>
                                    <w:bottom w:val="none" w:sz="0" w:space="0" w:color="auto"/>
                                    <w:right w:val="none" w:sz="0" w:space="0" w:color="auto"/>
                                  </w:divBdr>
                                  <w:divsChild>
                                    <w:div w:id="11142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77636">
      <w:bodyDiv w:val="1"/>
      <w:marLeft w:val="0"/>
      <w:marRight w:val="0"/>
      <w:marTop w:val="0"/>
      <w:marBottom w:val="0"/>
      <w:divBdr>
        <w:top w:val="none" w:sz="0" w:space="0" w:color="auto"/>
        <w:left w:val="none" w:sz="0" w:space="0" w:color="auto"/>
        <w:bottom w:val="none" w:sz="0" w:space="0" w:color="auto"/>
        <w:right w:val="none" w:sz="0" w:space="0" w:color="auto"/>
      </w:divBdr>
      <w:divsChild>
        <w:div w:id="2074505697">
          <w:marLeft w:val="0"/>
          <w:marRight w:val="0"/>
          <w:marTop w:val="0"/>
          <w:marBottom w:val="0"/>
          <w:divBdr>
            <w:top w:val="none" w:sz="0" w:space="0" w:color="auto"/>
            <w:left w:val="none" w:sz="0" w:space="0" w:color="auto"/>
            <w:bottom w:val="none" w:sz="0" w:space="0" w:color="auto"/>
            <w:right w:val="none" w:sz="0" w:space="0" w:color="auto"/>
          </w:divBdr>
          <w:divsChild>
            <w:div w:id="2069838548">
              <w:marLeft w:val="0"/>
              <w:marRight w:val="0"/>
              <w:marTop w:val="0"/>
              <w:marBottom w:val="0"/>
              <w:divBdr>
                <w:top w:val="none" w:sz="0" w:space="0" w:color="auto"/>
                <w:left w:val="none" w:sz="0" w:space="0" w:color="auto"/>
                <w:bottom w:val="none" w:sz="0" w:space="0" w:color="auto"/>
                <w:right w:val="none" w:sz="0" w:space="0" w:color="auto"/>
              </w:divBdr>
              <w:divsChild>
                <w:div w:id="328561301">
                  <w:marLeft w:val="0"/>
                  <w:marRight w:val="0"/>
                  <w:marTop w:val="0"/>
                  <w:marBottom w:val="0"/>
                  <w:divBdr>
                    <w:top w:val="none" w:sz="0" w:space="0" w:color="auto"/>
                    <w:left w:val="none" w:sz="0" w:space="0" w:color="auto"/>
                    <w:bottom w:val="none" w:sz="0" w:space="0" w:color="auto"/>
                    <w:right w:val="none" w:sz="0" w:space="0" w:color="auto"/>
                  </w:divBdr>
                  <w:divsChild>
                    <w:div w:id="1445032785">
                      <w:marLeft w:val="0"/>
                      <w:marRight w:val="0"/>
                      <w:marTop w:val="0"/>
                      <w:marBottom w:val="0"/>
                      <w:divBdr>
                        <w:top w:val="none" w:sz="0" w:space="0" w:color="auto"/>
                        <w:left w:val="none" w:sz="0" w:space="0" w:color="auto"/>
                        <w:bottom w:val="none" w:sz="0" w:space="0" w:color="auto"/>
                        <w:right w:val="none" w:sz="0" w:space="0" w:color="auto"/>
                      </w:divBdr>
                      <w:divsChild>
                        <w:div w:id="793867001">
                          <w:marLeft w:val="3150"/>
                          <w:marRight w:val="0"/>
                          <w:marTop w:val="750"/>
                          <w:marBottom w:val="0"/>
                          <w:divBdr>
                            <w:top w:val="none" w:sz="0" w:space="0" w:color="auto"/>
                            <w:left w:val="none" w:sz="0" w:space="0" w:color="auto"/>
                            <w:bottom w:val="none" w:sz="0" w:space="0" w:color="auto"/>
                            <w:right w:val="none" w:sz="0" w:space="0" w:color="auto"/>
                          </w:divBdr>
                          <w:divsChild>
                            <w:div w:id="1080255596">
                              <w:marLeft w:val="0"/>
                              <w:marRight w:val="0"/>
                              <w:marTop w:val="0"/>
                              <w:marBottom w:val="0"/>
                              <w:divBdr>
                                <w:top w:val="none" w:sz="0" w:space="0" w:color="auto"/>
                                <w:left w:val="none" w:sz="0" w:space="0" w:color="auto"/>
                                <w:bottom w:val="none" w:sz="0" w:space="0" w:color="auto"/>
                                <w:right w:val="none" w:sz="0" w:space="0" w:color="auto"/>
                              </w:divBdr>
                              <w:divsChild>
                                <w:div w:id="1837454914">
                                  <w:marLeft w:val="0"/>
                                  <w:marRight w:val="0"/>
                                  <w:marTop w:val="0"/>
                                  <w:marBottom w:val="0"/>
                                  <w:divBdr>
                                    <w:top w:val="none" w:sz="0" w:space="0" w:color="auto"/>
                                    <w:left w:val="none" w:sz="0" w:space="0" w:color="auto"/>
                                    <w:bottom w:val="none" w:sz="0" w:space="0" w:color="auto"/>
                                    <w:right w:val="none" w:sz="0" w:space="0" w:color="auto"/>
                                  </w:divBdr>
                                  <w:divsChild>
                                    <w:div w:id="12661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538153">
      <w:bodyDiv w:val="1"/>
      <w:marLeft w:val="0"/>
      <w:marRight w:val="0"/>
      <w:marTop w:val="0"/>
      <w:marBottom w:val="0"/>
      <w:divBdr>
        <w:top w:val="none" w:sz="0" w:space="0" w:color="auto"/>
        <w:left w:val="none" w:sz="0" w:space="0" w:color="auto"/>
        <w:bottom w:val="none" w:sz="0" w:space="0" w:color="auto"/>
        <w:right w:val="none" w:sz="0" w:space="0" w:color="auto"/>
      </w:divBdr>
      <w:divsChild>
        <w:div w:id="901870026">
          <w:marLeft w:val="0"/>
          <w:marRight w:val="0"/>
          <w:marTop w:val="0"/>
          <w:marBottom w:val="0"/>
          <w:divBdr>
            <w:top w:val="none" w:sz="0" w:space="0" w:color="auto"/>
            <w:left w:val="none" w:sz="0" w:space="0" w:color="auto"/>
            <w:bottom w:val="none" w:sz="0" w:space="0" w:color="auto"/>
            <w:right w:val="none" w:sz="0" w:space="0" w:color="auto"/>
          </w:divBdr>
          <w:divsChild>
            <w:div w:id="614138077">
              <w:marLeft w:val="0"/>
              <w:marRight w:val="0"/>
              <w:marTop w:val="0"/>
              <w:marBottom w:val="0"/>
              <w:divBdr>
                <w:top w:val="none" w:sz="0" w:space="0" w:color="auto"/>
                <w:left w:val="none" w:sz="0" w:space="0" w:color="auto"/>
                <w:bottom w:val="none" w:sz="0" w:space="0" w:color="auto"/>
                <w:right w:val="none" w:sz="0" w:space="0" w:color="auto"/>
              </w:divBdr>
              <w:divsChild>
                <w:div w:id="2143687952">
                  <w:marLeft w:val="0"/>
                  <w:marRight w:val="0"/>
                  <w:marTop w:val="0"/>
                  <w:marBottom w:val="0"/>
                  <w:divBdr>
                    <w:top w:val="none" w:sz="0" w:space="0" w:color="auto"/>
                    <w:left w:val="none" w:sz="0" w:space="0" w:color="auto"/>
                    <w:bottom w:val="none" w:sz="0" w:space="0" w:color="auto"/>
                    <w:right w:val="none" w:sz="0" w:space="0" w:color="auto"/>
                  </w:divBdr>
                  <w:divsChild>
                    <w:div w:id="2070424095">
                      <w:marLeft w:val="0"/>
                      <w:marRight w:val="0"/>
                      <w:marTop w:val="0"/>
                      <w:marBottom w:val="0"/>
                      <w:divBdr>
                        <w:top w:val="none" w:sz="0" w:space="0" w:color="auto"/>
                        <w:left w:val="none" w:sz="0" w:space="0" w:color="auto"/>
                        <w:bottom w:val="none" w:sz="0" w:space="0" w:color="auto"/>
                        <w:right w:val="none" w:sz="0" w:space="0" w:color="auto"/>
                      </w:divBdr>
                      <w:divsChild>
                        <w:div w:id="927812126">
                          <w:marLeft w:val="3150"/>
                          <w:marRight w:val="0"/>
                          <w:marTop w:val="750"/>
                          <w:marBottom w:val="0"/>
                          <w:divBdr>
                            <w:top w:val="none" w:sz="0" w:space="0" w:color="auto"/>
                            <w:left w:val="none" w:sz="0" w:space="0" w:color="auto"/>
                            <w:bottom w:val="none" w:sz="0" w:space="0" w:color="auto"/>
                            <w:right w:val="none" w:sz="0" w:space="0" w:color="auto"/>
                          </w:divBdr>
                          <w:divsChild>
                            <w:div w:id="1260674196">
                              <w:marLeft w:val="0"/>
                              <w:marRight w:val="0"/>
                              <w:marTop w:val="0"/>
                              <w:marBottom w:val="0"/>
                              <w:divBdr>
                                <w:top w:val="none" w:sz="0" w:space="0" w:color="auto"/>
                                <w:left w:val="none" w:sz="0" w:space="0" w:color="auto"/>
                                <w:bottom w:val="none" w:sz="0" w:space="0" w:color="auto"/>
                                <w:right w:val="none" w:sz="0" w:space="0" w:color="auto"/>
                              </w:divBdr>
                              <w:divsChild>
                                <w:div w:id="375935487">
                                  <w:marLeft w:val="0"/>
                                  <w:marRight w:val="0"/>
                                  <w:marTop w:val="0"/>
                                  <w:marBottom w:val="0"/>
                                  <w:divBdr>
                                    <w:top w:val="none" w:sz="0" w:space="0" w:color="auto"/>
                                    <w:left w:val="none" w:sz="0" w:space="0" w:color="auto"/>
                                    <w:bottom w:val="none" w:sz="0" w:space="0" w:color="auto"/>
                                    <w:right w:val="none" w:sz="0" w:space="0" w:color="auto"/>
                                  </w:divBdr>
                                  <w:divsChild>
                                    <w:div w:id="20223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ructors.coursesmart.com/9780137026005/32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ructors.coursesmart.com/9780137026005/9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ructors.coursesmart.com/9780137026005/85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structors.coursesmart.com/9780137026005/327" TargetMode="External"/><Relationship Id="rId4" Type="http://schemas.openxmlformats.org/officeDocument/2006/relationships/settings" Target="settings.xml"/><Relationship Id="rId9" Type="http://schemas.openxmlformats.org/officeDocument/2006/relationships/hyperlink" Target="http://instructors.coursesmart.com/9780137026005/32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arks\Desktop\Reference\Templates\Syllabus\EA%20Syllabu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4ACE-70F5-491F-83F0-2A0E8FA2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Syllabus Template</Template>
  <TotalTime>0</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Education Syllabus</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Syllabus</dc:title>
  <dc:creator>EA Corporate</dc:creator>
  <cp:lastModifiedBy>TK Kirkland</cp:lastModifiedBy>
  <cp:revision>2</cp:revision>
  <cp:lastPrinted>2012-03-28T01:31:00Z</cp:lastPrinted>
  <dcterms:created xsi:type="dcterms:W3CDTF">2015-02-22T01:07:00Z</dcterms:created>
  <dcterms:modified xsi:type="dcterms:W3CDTF">2015-02-22T01:07:00Z</dcterms:modified>
</cp:coreProperties>
</file>